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1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28"/>
        <w:gridCol w:w="30"/>
        <w:gridCol w:w="104"/>
        <w:gridCol w:w="30"/>
        <w:gridCol w:w="151"/>
        <w:gridCol w:w="249"/>
        <w:gridCol w:w="20"/>
        <w:gridCol w:w="803"/>
        <w:gridCol w:w="319"/>
        <w:gridCol w:w="30"/>
        <w:gridCol w:w="20"/>
        <w:gridCol w:w="749"/>
        <w:gridCol w:w="30"/>
        <w:gridCol w:w="458"/>
        <w:gridCol w:w="649"/>
        <w:gridCol w:w="20"/>
        <w:gridCol w:w="10"/>
        <w:gridCol w:w="20"/>
        <w:gridCol w:w="816"/>
        <w:gridCol w:w="30"/>
        <w:gridCol w:w="61"/>
        <w:gridCol w:w="645"/>
        <w:gridCol w:w="20"/>
        <w:gridCol w:w="714"/>
        <w:gridCol w:w="30"/>
        <w:gridCol w:w="102"/>
        <w:gridCol w:w="159"/>
        <w:gridCol w:w="30"/>
        <w:gridCol w:w="442"/>
        <w:gridCol w:w="30"/>
        <w:gridCol w:w="171"/>
        <w:gridCol w:w="30"/>
        <w:gridCol w:w="27"/>
        <w:gridCol w:w="30"/>
        <w:gridCol w:w="270"/>
        <w:gridCol w:w="7"/>
        <w:gridCol w:w="23"/>
        <w:gridCol w:w="9"/>
        <w:gridCol w:w="600"/>
        <w:gridCol w:w="175"/>
        <w:gridCol w:w="98"/>
        <w:gridCol w:w="132"/>
        <w:gridCol w:w="61"/>
        <w:gridCol w:w="472"/>
        <w:gridCol w:w="201"/>
        <w:gridCol w:w="57"/>
        <w:gridCol w:w="300"/>
        <w:gridCol w:w="39"/>
      </w:tblGrid>
      <w:tr w:rsidR="009F4CC8" w:rsidTr="00D018B0">
        <w:trPr>
          <w:gridAfter w:val="9"/>
          <w:wAfter w:w="1535" w:type="dxa"/>
        </w:trPr>
        <w:tc>
          <w:tcPr>
            <w:tcW w:w="1983" w:type="dxa"/>
            <w:gridSpan w:val="8"/>
            <w:shd w:val="clear" w:color="auto" w:fill="auto"/>
          </w:tcPr>
          <w:p w:rsidR="009F4CC8" w:rsidRDefault="002B39C3" w:rsidP="0095534E">
            <w:pPr>
              <w:ind w:firstLine="176"/>
              <w:rPr>
                <w:b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15D356C4" wp14:editId="67B451BA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gridSpan w:val="34"/>
            <w:shd w:val="clear" w:color="auto" w:fill="auto"/>
          </w:tcPr>
          <w:p w:rsidR="009F4CC8" w:rsidRPr="00AB7EE5" w:rsidRDefault="00535C18" w:rsidP="0095534E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F4CC8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9F4CC8" w:rsidRPr="00AB7EE5" w:rsidRDefault="009F4CC8" w:rsidP="0095534E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F4CC8" w:rsidRDefault="009F4CC8" w:rsidP="0095534E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0"/>
          <w:wBefore w:w="107" w:type="dxa"/>
          <w:wAfter w:w="2135" w:type="dxa"/>
          <w:trHeight w:val="135"/>
        </w:trPr>
        <w:tc>
          <w:tcPr>
            <w:tcW w:w="156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89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15"/>
          </w:tcPr>
          <w:p w:rsidR="007C32AC" w:rsidRDefault="007C32AC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9F4CC8" w:rsidRPr="003909DB" w:rsidTr="007C32A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7C32AC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535C18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266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9F4CC8" w:rsidRPr="00535C18" w:rsidTr="0095534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EC14EB" w:rsidRPr="0058034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:rsidR="009F4CC8" w:rsidRDefault="00116F82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u w:val="single"/>
                    </w:rPr>
                    <w:pict w14:anchorId="7918756D">
                      <v:shape id="_x0000_i1026" type="#_x0000_t75" style="width:40.5pt;height:17.25pt;visibility:visible;mso-wrap-style:square">
                        <v:imagedata r:id="rId9" o:title="" croptop="18241f" cropbottom="35512f" cropleft="19831f" cropright="31841f"/>
                      </v:shape>
                    </w:pict>
                  </w:r>
                  <w:r w:rsidR="009F4CC8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:rsidR="009F4CC8" w:rsidRPr="003909DB" w:rsidRDefault="002B39C3" w:rsidP="00EC14EB">
                  <w:pPr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 мая 2025</w:t>
                  </w:r>
                  <w:r w:rsidR="009E2619" w:rsidRPr="00535C18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535C18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708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057" w:type="dxa"/>
            <w:gridSpan w:val="3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F4CC8" w:rsidRPr="00EC14EB" w:rsidTr="0095534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EC14EB" w:rsidRPr="00535C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EC14EB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85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3909DB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ПМ.02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ОСУЩЕСТВЛЕНИЕ КРЕДИТНЫХ ОПЕРАЦИЙ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4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500"/>
        </w:trPr>
        <w:tc>
          <w:tcPr>
            <w:tcW w:w="8890" w:type="dxa"/>
            <w:gridSpan w:val="3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116F82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14EB" w:rsidRDefault="00EC14EB" w:rsidP="0095534E">
                  <w:pPr>
                    <w:jc w:val="center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306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500"/>
        </w:trPr>
        <w:tc>
          <w:tcPr>
            <w:tcW w:w="8890" w:type="dxa"/>
            <w:gridSpan w:val="3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3909DB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DE0D43" w:rsidRDefault="009F4CC8" w:rsidP="0095534E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:rsidR="009F4CC8" w:rsidRPr="00A47F32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343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85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116F82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8E5172" w:rsidRDefault="009F4CC8" w:rsidP="0095534E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wBefore w:w="107" w:type="dxa"/>
          <w:trHeight w:val="1280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488" w:type="dxa"/>
            <w:gridSpan w:val="11"/>
          </w:tcPr>
          <w:p w:rsidR="00D018B0" w:rsidRDefault="00D018B0" w:rsidP="0095534E">
            <w:pPr>
              <w:pStyle w:val="EmptyLayoutCell"/>
              <w:rPr>
                <w:lang w:val="ru-RU"/>
              </w:rPr>
            </w:pPr>
          </w:p>
          <w:p w:rsidR="00D018B0" w:rsidRPr="00D018B0" w:rsidRDefault="00D018B0" w:rsidP="00D018B0">
            <w:pPr>
              <w:rPr>
                <w:lang w:val="ru-RU"/>
              </w:rPr>
            </w:pPr>
          </w:p>
          <w:p w:rsidR="00D018B0" w:rsidRPr="00D018B0" w:rsidRDefault="00D018B0" w:rsidP="00D018B0">
            <w:pPr>
              <w:rPr>
                <w:lang w:val="ru-RU"/>
              </w:rPr>
            </w:pPr>
          </w:p>
          <w:p w:rsidR="00D018B0" w:rsidRDefault="00D018B0" w:rsidP="00D018B0">
            <w:pPr>
              <w:rPr>
                <w:lang w:val="ru-RU"/>
              </w:rPr>
            </w:pPr>
          </w:p>
          <w:p w:rsidR="009F4CC8" w:rsidRPr="00D018B0" w:rsidRDefault="00116F82" w:rsidP="00D018B0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2022</w:t>
            </w:r>
            <w:bookmarkStart w:id="0" w:name="_GoBack"/>
            <w:bookmarkEnd w:id="0"/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03" w:type="dxa"/>
            <w:gridSpan w:val="1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57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9F4CC8" w:rsidRPr="00D018B0" w:rsidTr="0095534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66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Default="009F4CC8" w:rsidP="0095534E">
            <w:pPr>
              <w:pStyle w:val="EmptyLayoutCell"/>
              <w:rPr>
                <w:lang w:val="ru-RU"/>
              </w:rPr>
            </w:pPr>
          </w:p>
          <w:p w:rsidR="00EC14EB" w:rsidRDefault="00EC14EB" w:rsidP="0095534E">
            <w:pPr>
              <w:pStyle w:val="EmptyLayoutCell"/>
              <w:rPr>
                <w:lang w:val="ru-RU"/>
              </w:rPr>
            </w:pPr>
          </w:p>
          <w:p w:rsidR="00EC14EB" w:rsidRDefault="00EC14EB" w:rsidP="0095534E">
            <w:pPr>
              <w:pStyle w:val="EmptyLayoutCell"/>
              <w:rPr>
                <w:lang w:val="ru-RU"/>
              </w:rPr>
            </w:pPr>
          </w:p>
          <w:p w:rsidR="00EC14EB" w:rsidRPr="003909DB" w:rsidRDefault="00EC14EB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27"/>
          </w:tcPr>
          <w:p w:rsidR="009F4CC8" w:rsidRDefault="009F4CC8" w:rsidP="0095534E">
            <w:pPr>
              <w:rPr>
                <w:lang w:val="ru-RU"/>
              </w:rPr>
            </w:pPr>
          </w:p>
          <w:p w:rsidR="009F4CC8" w:rsidRPr="008E5172" w:rsidRDefault="009F4CC8" w:rsidP="0095534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9F4CC8" w:rsidRPr="003909DB" w:rsidTr="0095534E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CB1A7C" w:rsidRDefault="009F4CC8" w:rsidP="0095534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D018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P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:rsidR="009F4CC8" w:rsidRPr="003909DB" w:rsidRDefault="00CB1A7C" w:rsidP="009E261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D018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202</w:t>
                  </w:r>
                  <w:r w:rsidR="002B39C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180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16F82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2B39C3">
                  <w:pPr>
                    <w:ind w:firstLine="527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ПМ.02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Осуществление кредитных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46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16F82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EC14EB" w:rsidP="00CB1A7C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9F4CC8">
                    <w:rPr>
                      <w:b/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:rsidR="009F4CC8" w:rsidRPr="003909DB" w:rsidRDefault="009F4CC8" w:rsidP="00CB1A7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CB1A7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F4CC8" w:rsidRPr="003909DB" w:rsidRDefault="009F4CC8" w:rsidP="00CB1A7C">
            <w:pPr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p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  <w:p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:rsidR="009F4CC8" w:rsidRPr="00EB5FD4" w:rsidRDefault="009F4CC8" w:rsidP="00CB1A7C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>А.А. Чурикова, канд.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>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r w:rsidRPr="00F720CF">
              <w:rPr>
                <w:color w:val="000000"/>
                <w:sz w:val="28"/>
                <w:lang w:val="ru-RU"/>
              </w:rPr>
              <w:t xml:space="preserve">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CB1A7C">
              <w:rPr>
                <w:color w:val="000000"/>
                <w:sz w:val="28"/>
                <w:lang w:val="ru-RU"/>
              </w:rPr>
              <w:t>.</w:t>
            </w:r>
          </w:p>
          <w:p w:rsidR="009F4CC8" w:rsidRPr="003909DB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10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Default="0058034F">
            <w:pPr>
              <w:rPr>
                <w:lang w:val="ru-RU"/>
              </w:rPr>
            </w:pPr>
          </w:p>
          <w:p w:rsidR="00CB1A7C" w:rsidRDefault="00CB1A7C">
            <w:pPr>
              <w:rPr>
                <w:lang w:val="ru-RU"/>
              </w:rPr>
            </w:pPr>
          </w:p>
          <w:p w:rsidR="00CB1A7C" w:rsidRPr="005377CF" w:rsidRDefault="00CB1A7C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16F82" w:rsidTr="005803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58034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F4CC8" w:rsidRPr="00116F82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F4CC8" w:rsidRPr="00116F82" w:rsidTr="0095534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F4CC8" w:rsidRPr="009E2619" w:rsidRDefault="009F4CC8" w:rsidP="002B39C3">
                        <w:pPr>
                          <w:ind w:firstLine="669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ПМ.02 </w:t>
                        </w:r>
                        <w:r w:rsidR="005D01B0" w:rsidRPr="005D01B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Осуществление кредитных </w:t>
                        </w:r>
                        <w:r w:rsidR="00B061B5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операций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2B39C3" w:rsidRPr="002B39C3">
                          <w:rPr>
                            <w:rFonts w:eastAsia="Calibri"/>
                            <w:color w:val="000000"/>
                            <w:sz w:val="28"/>
                            <w:lang w:val="ru-RU" w:eastAsia="ru-RU"/>
                          </w:rPr>
                          <w:t>28</w:t>
                        </w:r>
                        <w:r w:rsidR="002B39C3" w:rsidRPr="002B39C3">
                          <w:rPr>
                            <w:rFonts w:eastAsia="Calibri"/>
                            <w:sz w:val="28"/>
                            <w:szCs w:val="28"/>
                            <w:lang w:val="ru-RU" w:eastAsia="ru-RU"/>
                          </w:rPr>
                          <w:t>.05.2025 г. № 10</w:t>
                        </w:r>
                        <w:r w:rsidR="002B39C3" w:rsidRPr="002B39C3">
                          <w:rPr>
                            <w:rFonts w:eastAsia="Calibri"/>
                            <w:color w:val="000000"/>
                            <w:sz w:val="28"/>
                            <w:lang w:val="ru-RU" w:eastAsia="ru-RU"/>
                          </w:rPr>
                          <w:t>.</w:t>
                        </w:r>
                      </w:p>
                    </w:tc>
                  </w:tr>
                </w:tbl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  <w:tr w:rsidR="009F4CC8" w:rsidRPr="00116F82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CB1A7C" w:rsidRDefault="009F4CC8" w:rsidP="0095534E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9F4CC8" w:rsidRPr="00CB1A7C" w:rsidRDefault="00CB1A7C" w:rsidP="00CB1A7C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9F4CC8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535C18" w:rsidRPr="00535C18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27D13B39" wp14:editId="20D9CD8E">
                        <wp:extent cx="533400" cy="242887"/>
                        <wp:effectExtent l="0" t="0" r="0" b="508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535C1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9F4CC8" w:rsidRPr="00116F82" w:rsidTr="0095534E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F4CC8" w:rsidRPr="003909DB" w:rsidRDefault="009F4CC8" w:rsidP="0095534E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116F82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10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116F82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F4CC8" w:rsidRPr="00116F82" w:rsidTr="009553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:rsidR="009F4CC8" w:rsidRPr="003909DB" w:rsidRDefault="009F4CC8" w:rsidP="009F4CC8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9F4CC8" w:rsidRPr="00116F82" w:rsidTr="0095534E">
        <w:trPr>
          <w:trHeight w:val="53"/>
        </w:trPr>
        <w:tc>
          <w:tcPr>
            <w:tcW w:w="6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:rsidR="009F4CC8" w:rsidRPr="00091CBC" w:rsidRDefault="009F4CC8" w:rsidP="009F4CC8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:rsidR="009F4CC8" w:rsidRPr="00091CBC" w:rsidRDefault="009F4CC8" w:rsidP="009F4CC8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9F4CC8" w:rsidRPr="005344C5" w:rsidTr="0095534E">
        <w:tc>
          <w:tcPr>
            <w:tcW w:w="9355" w:type="dxa"/>
          </w:tcPr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F4CC8" w:rsidRPr="00091CBC" w:rsidTr="0095534E">
        <w:tc>
          <w:tcPr>
            <w:tcW w:w="9355" w:type="dxa"/>
          </w:tcPr>
          <w:p w:rsidR="009F4CC8" w:rsidRPr="0081129A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:rsidR="009F4CC8" w:rsidRPr="0081129A" w:rsidRDefault="00343BAA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9F4CC8" w:rsidRPr="005344C5" w:rsidTr="0095534E">
        <w:tc>
          <w:tcPr>
            <w:tcW w:w="9355" w:type="dxa"/>
          </w:tcPr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:rsidR="009F4CC8" w:rsidRPr="00091CBC" w:rsidRDefault="009F4CC8" w:rsidP="0095534E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343BAA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</w:tbl>
    <w:p w:rsidR="009F4CC8" w:rsidRPr="00091CBC" w:rsidRDefault="009F4CC8" w:rsidP="009F4CC8">
      <w:pPr>
        <w:rPr>
          <w:b/>
          <w:i/>
          <w:sz w:val="24"/>
          <w:szCs w:val="24"/>
          <w:lang w:val="ru-RU"/>
        </w:rPr>
        <w:sectPr w:rsidR="009F4CC8" w:rsidRPr="00091CBC" w:rsidSect="0095534E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lastRenderedPageBreak/>
        <w:t>1. ОБЩАЯ ХАРАКТЕРИСТИКА ПРИМЕРНОЙ РАБОЧЕЙ ПРОГРАММЫ</w:t>
      </w: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>ПРОФЕССИОНАЛЬНОГО МОДУЛЯ</w:t>
      </w: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 xml:space="preserve">«ПМ.02. </w:t>
      </w:r>
      <w:proofErr w:type="spellStart"/>
      <w:r w:rsidRPr="009F4CC8">
        <w:rPr>
          <w:b/>
          <w:sz w:val="28"/>
          <w:szCs w:val="28"/>
        </w:rPr>
        <w:t>Осуществление</w:t>
      </w:r>
      <w:proofErr w:type="spellEnd"/>
      <w:r w:rsidRPr="009F4CC8">
        <w:rPr>
          <w:b/>
          <w:sz w:val="28"/>
          <w:szCs w:val="28"/>
        </w:rPr>
        <w:t xml:space="preserve"> </w:t>
      </w:r>
      <w:proofErr w:type="spellStart"/>
      <w:r w:rsidRPr="009F4CC8">
        <w:rPr>
          <w:b/>
          <w:sz w:val="28"/>
          <w:szCs w:val="28"/>
        </w:rPr>
        <w:t>кредитных</w:t>
      </w:r>
      <w:proofErr w:type="spellEnd"/>
      <w:r w:rsidRPr="009F4CC8">
        <w:rPr>
          <w:b/>
          <w:sz w:val="28"/>
          <w:szCs w:val="28"/>
        </w:rPr>
        <w:t xml:space="preserve"> </w:t>
      </w:r>
      <w:proofErr w:type="spellStart"/>
      <w:r w:rsidRPr="009F4CC8">
        <w:rPr>
          <w:b/>
          <w:sz w:val="28"/>
          <w:szCs w:val="28"/>
        </w:rPr>
        <w:t>операций</w:t>
      </w:r>
      <w:proofErr w:type="spellEnd"/>
      <w:r w:rsidRPr="009F4CC8">
        <w:rPr>
          <w:b/>
          <w:sz w:val="28"/>
          <w:szCs w:val="28"/>
        </w:rPr>
        <w:t>»</w:t>
      </w:r>
    </w:p>
    <w:p w:rsidR="009F4CC8" w:rsidRPr="009F4CC8" w:rsidRDefault="009F4CC8" w:rsidP="009F4CC8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:rsidR="00F80C57" w:rsidRPr="00B158C4" w:rsidRDefault="00F80C57" w:rsidP="00F80C57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B158C4">
        <w:rPr>
          <w:color w:val="000000"/>
          <w:sz w:val="28"/>
          <w:szCs w:val="28"/>
          <w:lang w:val="ru-RU"/>
        </w:rPr>
        <w:t>Рабочая программ</w:t>
      </w:r>
      <w:r>
        <w:rPr>
          <w:color w:val="000000"/>
          <w:sz w:val="28"/>
          <w:szCs w:val="28"/>
          <w:lang w:val="ru-RU"/>
        </w:rPr>
        <w:t>а профессионального модуля ПМ 02 «Осуществление кредитных</w:t>
      </w:r>
      <w:r w:rsidRPr="00B158C4">
        <w:rPr>
          <w:color w:val="000000"/>
          <w:sz w:val="28"/>
          <w:szCs w:val="28"/>
          <w:lang w:val="ru-RU"/>
        </w:rPr>
        <w:t xml:space="preserve">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  <w:proofErr w:type="gramEnd"/>
    </w:p>
    <w:p w:rsidR="009F4CC8" w:rsidRPr="009F4CC8" w:rsidRDefault="009F4CC8" w:rsidP="009F4CC8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«Осуществление кредитных операций» и соответствующие ему общие компетенции и профессиональные компетенции:</w:t>
      </w:r>
    </w:p>
    <w:p w:rsidR="009F4CC8" w:rsidRPr="009F4CC8" w:rsidRDefault="009F4CC8" w:rsidP="009F4CC8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13"/>
      </w:tblGrid>
      <w:tr w:rsidR="009F4CC8" w:rsidRPr="00721680" w:rsidTr="0095534E">
        <w:trPr>
          <w:trHeight w:val="265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13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Наименование</w:t>
            </w:r>
            <w:proofErr w:type="spellEnd"/>
            <w:r w:rsidRPr="00721680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общих</w:t>
            </w:r>
            <w:proofErr w:type="spellEnd"/>
            <w:r w:rsidRPr="00721680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03.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04.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8043E1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bCs/>
                <w:iCs/>
                <w:sz w:val="24"/>
                <w:szCs w:val="24"/>
              </w:rPr>
              <w:t>ОК 05.</w:t>
            </w:r>
          </w:p>
        </w:tc>
        <w:tc>
          <w:tcPr>
            <w:tcW w:w="8313" w:type="dxa"/>
          </w:tcPr>
          <w:p w:rsidR="009F4CC8" w:rsidRPr="008043E1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bCs/>
                <w:iCs/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043E1" w:rsidRPr="00116F82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06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8043E1" w:rsidRPr="00116F82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07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043E1" w:rsidRPr="00116F82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08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8043E1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bCs/>
                <w:iCs/>
                <w:sz w:val="24"/>
                <w:szCs w:val="24"/>
              </w:rPr>
              <w:t>ОК 09.</w:t>
            </w:r>
          </w:p>
        </w:tc>
        <w:tc>
          <w:tcPr>
            <w:tcW w:w="8313" w:type="dxa"/>
          </w:tcPr>
          <w:p w:rsidR="009F4CC8" w:rsidRPr="008043E1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bCs/>
                <w:iCs/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10.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F4CC8" w:rsidRPr="00116F82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11.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9F4CC8" w:rsidRPr="009F4CC8" w:rsidRDefault="009F4CC8" w:rsidP="009F4CC8">
      <w:pPr>
        <w:jc w:val="both"/>
        <w:rPr>
          <w:sz w:val="24"/>
          <w:szCs w:val="24"/>
          <w:lang w:val="ru-RU"/>
        </w:rPr>
      </w:pPr>
    </w:p>
    <w:p w:rsidR="009F4CC8" w:rsidRPr="009F4CC8" w:rsidRDefault="009F4CC8" w:rsidP="009F4CC8">
      <w:pPr>
        <w:keepNext/>
        <w:numPr>
          <w:ilvl w:val="2"/>
          <w:numId w:val="2"/>
        </w:numPr>
        <w:contextualSpacing/>
        <w:jc w:val="both"/>
        <w:outlineLvl w:val="1"/>
        <w:rPr>
          <w:bCs/>
          <w:iCs/>
          <w:sz w:val="28"/>
          <w:szCs w:val="28"/>
        </w:rPr>
      </w:pPr>
      <w:proofErr w:type="spellStart"/>
      <w:r w:rsidRPr="009F4CC8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профессиональных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компетенций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</w:p>
    <w:p w:rsidR="009F4CC8" w:rsidRPr="00721680" w:rsidRDefault="009F4CC8" w:rsidP="009F4CC8">
      <w:pPr>
        <w:keepNext/>
        <w:contextualSpacing/>
        <w:jc w:val="both"/>
        <w:outlineLvl w:val="1"/>
        <w:rPr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684"/>
      </w:tblGrid>
      <w:tr w:rsidR="009F4CC8" w:rsidRPr="00116F82" w:rsidTr="0095534E">
        <w:trPr>
          <w:trHeight w:val="67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F4CC8" w:rsidRPr="00721680" w:rsidTr="0095534E">
        <w:trPr>
          <w:trHeight w:val="357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8684" w:type="dxa"/>
          </w:tcPr>
          <w:p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Оценивать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кредитоспособность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клиентов</w:t>
            </w:r>
            <w:proofErr w:type="spellEnd"/>
          </w:p>
        </w:tc>
      </w:tr>
      <w:tr w:rsidR="009F4CC8" w:rsidRPr="00116F82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выдачу кредитов</w:t>
            </w:r>
          </w:p>
        </w:tc>
      </w:tr>
      <w:tr w:rsidR="009F4CC8" w:rsidRPr="00721680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8684" w:type="dxa"/>
          </w:tcPr>
          <w:p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сопровождение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выданных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кредитов</w:t>
            </w:r>
            <w:proofErr w:type="spellEnd"/>
          </w:p>
        </w:tc>
      </w:tr>
      <w:tr w:rsidR="009F4CC8" w:rsidRPr="00116F82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Проводить операции на рынке межбанковских кредитов</w:t>
            </w:r>
          </w:p>
        </w:tc>
      </w:tr>
      <w:tr w:rsidR="009F4CC8" w:rsidRPr="00116F82" w:rsidTr="0095534E">
        <w:trPr>
          <w:trHeight w:val="430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Формировать и регулировать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резервы на возможные потери по кредитам</w:t>
            </w:r>
          </w:p>
        </w:tc>
      </w:tr>
    </w:tbl>
    <w:p w:rsidR="009F4CC8" w:rsidRPr="009F4CC8" w:rsidRDefault="009F4CC8" w:rsidP="009F4CC8">
      <w:pPr>
        <w:spacing w:line="360" w:lineRule="auto"/>
        <w:rPr>
          <w:bCs/>
          <w:lang w:val="ru-RU"/>
        </w:rPr>
        <w:sectPr w:rsidR="009F4CC8" w:rsidRPr="009F4CC8" w:rsidSect="0095534E">
          <w:pgSz w:w="11907" w:h="16840"/>
          <w:pgMar w:top="1134" w:right="851" w:bottom="992" w:left="1418" w:header="709" w:footer="709" w:gutter="0"/>
          <w:cols w:space="720"/>
        </w:sectPr>
      </w:pPr>
    </w:p>
    <w:p w:rsidR="009F4CC8" w:rsidRPr="0058099E" w:rsidRDefault="009F4CC8" w:rsidP="009F4CC8">
      <w:pPr>
        <w:keepNext/>
        <w:numPr>
          <w:ilvl w:val="2"/>
          <w:numId w:val="2"/>
        </w:numPr>
        <w:ind w:left="0" w:firstLine="0"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58099E">
        <w:rPr>
          <w:bCs/>
          <w:iCs/>
          <w:sz w:val="28"/>
          <w:szCs w:val="28"/>
          <w:lang w:val="ru-RU"/>
        </w:rPr>
        <w:lastRenderedPageBreak/>
        <w:t>В результате освоения профессионального модуля студент должен</w:t>
      </w:r>
    </w:p>
    <w:p w:rsidR="009F4CC8" w:rsidRPr="009F4CC8" w:rsidRDefault="009F4CC8" w:rsidP="009F4CC8">
      <w:pPr>
        <w:contextualSpacing/>
        <w:rPr>
          <w:bCs/>
          <w:sz w:val="24"/>
          <w:szCs w:val="24"/>
          <w:vertAlign w:val="superscript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9F4CC8" w:rsidRPr="00116F82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Иметь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rFonts w:eastAsia="Calibri"/>
                <w:sz w:val="24"/>
                <w:szCs w:val="24"/>
                <w:lang w:val="ru-RU"/>
              </w:rPr>
              <w:t xml:space="preserve"> в осуществлении операций по кредитованию физических и юридических лиц</w:t>
            </w:r>
            <w:r w:rsidRPr="009F4CC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F4CC8" w:rsidRPr="00116F82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консультировать заемщиков по условиям предоставления и порядку погашения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платежеспособность физического лица;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оценивать качество обеспечения и кредитные риски по потребительским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полноту и подлинность документов заемщика для получения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качество и достаточность обеспечения возвратности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заключение о возможности предоставления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проводить андеррайтинг кредитных заявок клиентов;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проводить андеррайтинг предмета ипотеки;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договор о залоге;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пакет документов для заключения договора о залоге;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комплект документов на открытие счетов и выдачу кредитов различных видов;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выписки по лицевым счетам заемщиков и разъяснять им содержащиеся в выписках данные;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формировать и вести кредитные дела;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акты по итогам проверок сохранности обеспечения;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достаточность обеспечения возвратности межбанковского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обеспечения по предоставленным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начисление и взыскание процентов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вести мониторинг финансового положения клиента;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контролировать соответствие и правильность исполнения залогодателем своих обязательств;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оценивать качество обслуживания долга и кредитный риск по выданным </w:t>
            </w: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выбирать формы и методы взаимодействия с заемщиком, имеющим просроченную задолженность;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находить контактные данные заемщика в открытых источниках и специализированных базах данных;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подбирать оптимальный способ погашения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сумму формируемого резерва;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резерв по портфелю однородных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просроченных кредитов и просроченных процентов;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списания просроченных кредитов и просроченных процентов;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иметь практический опыт </w:t>
            </w: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>: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осуществлении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операций по кредитованию физических и юридических лиц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9F4CC8" w:rsidRPr="00116F82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персональных данных;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внутреннем контроле (аудите);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взаимодействия с бюро кредитных историй;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залогах и поручительстве;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об ипотеке;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предоставления и погашения различных видов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обеспечения возвратности кредита, виды залога;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залоговой стоимости, ликвидности предмета залога;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требования, предъявляемые банком к потенциальному заемщику;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и содержание основных источников информации о клиенте;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платежеспособности физического лица, системы кредитного скоринга;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бизнес-культуру потребительского кредитования;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андеррайтинга кредитных заявок клиентов;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андеррайтинга предмета ипотеки;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определения класса кредитоспособности юридического лица;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содержание кредитного договора, порядок его заключения, изменения условий и расторжения;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кредитного дела и порядок его ведения;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начисления и погашения процентов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критерии определения проблемного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меры, принимаемые банком при нарушении условий кредитного договора;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отечественную и международную практику взыскания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оформления и учета межбанковских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особенности делопроизводства и документооборот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списания нереальных для взыскания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типичные нарушения при осуществлении кредитных операций</w:t>
            </w:r>
          </w:p>
        </w:tc>
      </w:tr>
    </w:tbl>
    <w:p w:rsidR="009F4CC8" w:rsidRPr="009F4CC8" w:rsidRDefault="009F4CC8" w:rsidP="009F4CC8">
      <w:pPr>
        <w:rPr>
          <w:b/>
          <w:sz w:val="24"/>
          <w:szCs w:val="24"/>
          <w:lang w:val="ru-RU"/>
        </w:rPr>
      </w:pP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:rsidR="009F4CC8" w:rsidRPr="009F4CC8" w:rsidRDefault="00F80C57" w:rsidP="009F4C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448</w:t>
      </w:r>
      <w:r w:rsidR="009F4CC8" w:rsidRPr="009F4CC8">
        <w:rPr>
          <w:sz w:val="28"/>
          <w:szCs w:val="28"/>
          <w:lang w:val="ru-RU"/>
        </w:rPr>
        <w:t xml:space="preserve"> часов, в том числе:</w:t>
      </w: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МДК.02.01 Организация кредитной работы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суммарный объем нагрузки</w:t>
      </w:r>
      <w:r w:rsidR="00F80C57">
        <w:rPr>
          <w:sz w:val="28"/>
          <w:szCs w:val="28"/>
          <w:lang w:val="ru-RU"/>
        </w:rPr>
        <w:t xml:space="preserve"> - 139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том числе: нагрузка во взаимодействии с преподавателем</w:t>
      </w:r>
      <w:r w:rsidR="00F80C57">
        <w:rPr>
          <w:sz w:val="28"/>
          <w:szCs w:val="28"/>
          <w:lang w:val="ru-RU"/>
        </w:rPr>
        <w:t>- 122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Default="009F4CC8" w:rsidP="00CD12D7">
      <w:pPr>
        <w:ind w:firstLine="1560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9F4CC8">
        <w:rPr>
          <w:sz w:val="28"/>
          <w:szCs w:val="28"/>
          <w:lang w:val="ru-RU"/>
        </w:rPr>
        <w:t>обучающегос</w:t>
      </w:r>
      <w:r w:rsidR="00F80C57">
        <w:rPr>
          <w:sz w:val="28"/>
          <w:szCs w:val="28"/>
          <w:lang w:val="ru-RU"/>
        </w:rPr>
        <w:t>я</w:t>
      </w:r>
      <w:proofErr w:type="gramEnd"/>
      <w:r w:rsidR="00F80C57">
        <w:rPr>
          <w:sz w:val="28"/>
          <w:szCs w:val="28"/>
          <w:lang w:val="ru-RU"/>
        </w:rPr>
        <w:t xml:space="preserve"> – 12</w:t>
      </w:r>
      <w:r w:rsidRPr="009F4CC8">
        <w:rPr>
          <w:sz w:val="28"/>
          <w:szCs w:val="28"/>
          <w:lang w:val="ru-RU"/>
        </w:rPr>
        <w:t xml:space="preserve"> часов.</w:t>
      </w: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МДК.02.02 Учет кредитных операций банка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суммарный объем нагрузки </w:t>
      </w:r>
      <w:r w:rsidR="00F80C57">
        <w:rPr>
          <w:sz w:val="28"/>
          <w:szCs w:val="28"/>
          <w:lang w:val="ru-RU"/>
        </w:rPr>
        <w:t>- 117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в том числе: нагрузка во взаимодействии с преподавателем - </w:t>
      </w:r>
      <w:r w:rsidR="00F80C57">
        <w:rPr>
          <w:sz w:val="28"/>
          <w:szCs w:val="28"/>
          <w:lang w:val="ru-RU"/>
        </w:rPr>
        <w:t>102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Default="009F4CC8" w:rsidP="009F4CC8">
      <w:pPr>
        <w:ind w:firstLine="1276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9F4CC8">
        <w:rPr>
          <w:sz w:val="28"/>
          <w:szCs w:val="28"/>
          <w:lang w:val="ru-RU"/>
        </w:rPr>
        <w:t>обучающегося</w:t>
      </w:r>
      <w:proofErr w:type="gramEnd"/>
      <w:r w:rsidRPr="009F4CC8">
        <w:rPr>
          <w:sz w:val="28"/>
          <w:szCs w:val="28"/>
          <w:lang w:val="ru-RU"/>
        </w:rPr>
        <w:t xml:space="preserve"> – 10 часов;</w:t>
      </w:r>
    </w:p>
    <w:p w:rsidR="006517D5" w:rsidRPr="009F4CC8" w:rsidRDefault="006517D5" w:rsidP="006517D5">
      <w:pPr>
        <w:ind w:firstLine="709"/>
        <w:rPr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Курсовое проектирование</w:t>
      </w:r>
      <w:r w:rsidRPr="009F4CC8">
        <w:rPr>
          <w:sz w:val="28"/>
          <w:szCs w:val="28"/>
          <w:lang w:val="ru-RU"/>
        </w:rPr>
        <w:t xml:space="preserve"> – 20 часов.</w:t>
      </w:r>
    </w:p>
    <w:p w:rsidR="00511CEE" w:rsidRPr="00DE010F" w:rsidRDefault="00511CEE" w:rsidP="00511CE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УП.02.01 Учебная практика – 36 часов</w:t>
      </w:r>
    </w:p>
    <w:p w:rsidR="00511CEE" w:rsidRPr="00091CBC" w:rsidRDefault="00511CEE" w:rsidP="00511CEE">
      <w:pPr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ПП.02</w:t>
      </w:r>
      <w:r w:rsidRPr="00091CBC">
        <w:rPr>
          <w:b/>
          <w:sz w:val="28"/>
          <w:szCs w:val="28"/>
          <w:lang w:val="ru-RU"/>
        </w:rPr>
        <w:t xml:space="preserve">.01 Производственная практика </w:t>
      </w:r>
      <w:r>
        <w:rPr>
          <w:b/>
          <w:sz w:val="28"/>
          <w:szCs w:val="28"/>
          <w:lang w:val="ru-RU"/>
        </w:rPr>
        <w:t>(по профилю специальности) – 144</w:t>
      </w:r>
      <w:r w:rsidRPr="00091CBC">
        <w:rPr>
          <w:b/>
          <w:sz w:val="28"/>
          <w:szCs w:val="28"/>
          <w:lang w:val="ru-RU"/>
        </w:rPr>
        <w:t xml:space="preserve"> час</w:t>
      </w:r>
      <w:r w:rsidR="00C07FF6">
        <w:rPr>
          <w:b/>
          <w:sz w:val="28"/>
          <w:szCs w:val="28"/>
          <w:lang w:val="ru-RU"/>
        </w:rPr>
        <w:t>а</w:t>
      </w:r>
    </w:p>
    <w:p w:rsidR="009F4CC8" w:rsidRPr="00511CEE" w:rsidRDefault="00511CEE" w:rsidP="00511CEE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ПМ.02 Квалификационный экзамен</w:t>
      </w:r>
      <w:r w:rsidR="009F4CC8" w:rsidRPr="00511CEE">
        <w:rPr>
          <w:b/>
          <w:sz w:val="28"/>
          <w:szCs w:val="28"/>
          <w:lang w:val="ru-RU"/>
        </w:rPr>
        <w:t xml:space="preserve"> – 12 часов</w:t>
      </w:r>
    </w:p>
    <w:p w:rsidR="0092133D" w:rsidRDefault="0092133D">
      <w:pPr>
        <w:jc w:val="both"/>
        <w:rPr>
          <w:lang w:val="ru-RU"/>
        </w:rPr>
      </w:pPr>
      <w:r>
        <w:rPr>
          <w:lang w:val="ru-RU"/>
        </w:rPr>
        <w:br w:type="page"/>
      </w:r>
    </w:p>
    <w:p w:rsidR="0092133D" w:rsidRDefault="0092133D">
      <w:pPr>
        <w:rPr>
          <w:lang w:val="ru-RU"/>
        </w:rPr>
        <w:sectPr w:rsidR="0092133D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1559"/>
        <w:gridCol w:w="852"/>
        <w:gridCol w:w="2216"/>
        <w:gridCol w:w="50"/>
        <w:gridCol w:w="1233"/>
        <w:gridCol w:w="144"/>
        <w:gridCol w:w="1180"/>
        <w:gridCol w:w="1559"/>
        <w:gridCol w:w="1647"/>
      </w:tblGrid>
      <w:tr w:rsidR="004E7B8E" w:rsidRPr="00116F82" w:rsidTr="00476B9E">
        <w:trPr>
          <w:trHeight w:val="353"/>
        </w:trPr>
        <w:tc>
          <w:tcPr>
            <w:tcW w:w="850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Коды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профессиональных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общих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15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Наименования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разделов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профессионального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98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76B9E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объем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476B9E">
              <w:rPr>
                <w:iCs/>
                <w:sz w:val="24"/>
                <w:szCs w:val="24"/>
              </w:rPr>
              <w:t>час</w:t>
            </w:r>
            <w:proofErr w:type="spellEnd"/>
            <w:r w:rsidRPr="00476B9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7" w:type="pct"/>
            <w:gridSpan w:val="8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476B9E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476B9E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4E7B8E" w:rsidRPr="00476B9E" w:rsidTr="009F5A2E">
        <w:trPr>
          <w:trHeight w:val="353"/>
        </w:trPr>
        <w:tc>
          <w:tcPr>
            <w:tcW w:w="850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11" w:type="pct"/>
            <w:gridSpan w:val="7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476B9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76B9E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526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Самостоятельная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476B9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Обучение</w:t>
            </w:r>
            <w:proofErr w:type="spellEnd"/>
            <w:r w:rsidRPr="00476B9E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E7B8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Всего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 xml:space="preserve">В </w:t>
            </w:r>
            <w:proofErr w:type="spellStart"/>
            <w:r w:rsidRPr="00476B9E">
              <w:rPr>
                <w:sz w:val="24"/>
                <w:szCs w:val="24"/>
              </w:rPr>
              <w:t>том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75" w:type="pct"/>
            <w:gridSpan w:val="2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занятий</w:t>
            </w:r>
          </w:p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7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Учебная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Производственная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56" w:type="pct"/>
            <w:gridSpan w:val="3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77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9</w:t>
            </w:r>
          </w:p>
        </w:tc>
      </w:tr>
      <w:tr w:rsidR="00476B9E" w:rsidRPr="00476B9E" w:rsidTr="009F5A2E">
        <w:trPr>
          <w:trHeight w:val="1309"/>
        </w:trPr>
        <w:tc>
          <w:tcPr>
            <w:tcW w:w="850" w:type="pct"/>
          </w:tcPr>
          <w:p w:rsidR="00476B9E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</w:t>
            </w:r>
            <w:r w:rsidR="00476B9E" w:rsidRPr="00476B9E">
              <w:rPr>
                <w:sz w:val="24"/>
                <w:szCs w:val="24"/>
                <w:lang w:val="ru-RU"/>
              </w:rPr>
              <w:t xml:space="preserve"> ПК 2.1. ПК 2.2.</w:t>
            </w:r>
          </w:p>
          <w:p w:rsidR="00476B9E" w:rsidRPr="00476B9E" w:rsidRDefault="00476B9E" w:rsidP="00476B9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2.4.ПК 2.5.</w:t>
            </w:r>
          </w:p>
          <w:p w:rsidR="009A4B54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 </w:t>
            </w:r>
            <w:r w:rsidRPr="0058099E">
              <w:rPr>
                <w:sz w:val="24"/>
                <w:szCs w:val="24"/>
                <w:lang w:val="ru-RU"/>
              </w:rPr>
              <w:t xml:space="preserve">ОК05. </w:t>
            </w:r>
            <w:r w:rsidRPr="00476B9E">
              <w:rPr>
                <w:sz w:val="24"/>
                <w:szCs w:val="24"/>
              </w:rPr>
              <w:t>ОК09. ОК010. ОК11.</w:t>
            </w:r>
          </w:p>
        </w:tc>
        <w:tc>
          <w:tcPr>
            <w:tcW w:w="815" w:type="pct"/>
          </w:tcPr>
          <w:p w:rsidR="009A4B54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МДК.02.01 Организация кредитной работы</w:t>
            </w:r>
          </w:p>
          <w:p w:rsidR="009A4B54" w:rsidRPr="00476B9E" w:rsidRDefault="009A4B54" w:rsidP="0095534E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A4B54" w:rsidRPr="00476B9E" w:rsidRDefault="009A4B54" w:rsidP="009A4B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139</w:t>
            </w:r>
          </w:p>
        </w:tc>
        <w:tc>
          <w:tcPr>
            <w:tcW w:w="272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pct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7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  <w:tr w:rsidR="00476B9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2.5</w:t>
            </w:r>
          </w:p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ОК01. ОК02. ОК03. ОК04. ОК05. ОК09. ОК010. ОК11.</w:t>
            </w:r>
          </w:p>
        </w:tc>
        <w:tc>
          <w:tcPr>
            <w:tcW w:w="815" w:type="pct"/>
          </w:tcPr>
          <w:p w:rsidR="0092133D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МДК.02.02 Учет кредитных операций банка</w:t>
            </w:r>
          </w:p>
        </w:tc>
        <w:tc>
          <w:tcPr>
            <w:tcW w:w="498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117</w:t>
            </w:r>
          </w:p>
        </w:tc>
        <w:tc>
          <w:tcPr>
            <w:tcW w:w="272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pct"/>
          </w:tcPr>
          <w:p w:rsidR="0092133D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</w:tcPr>
          <w:p w:rsidR="0092133D" w:rsidRPr="00476B9E" w:rsidRDefault="00186940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77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10</w:t>
            </w:r>
          </w:p>
        </w:tc>
      </w:tr>
      <w:tr w:rsidR="00476B9E" w:rsidRPr="00476B9E" w:rsidTr="009F5A2E">
        <w:tc>
          <w:tcPr>
            <w:tcW w:w="850" w:type="pct"/>
          </w:tcPr>
          <w:p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:rsidR="009A4B54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:rsidR="009A4B54" w:rsidRPr="00476B9E" w:rsidRDefault="009A4B54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98" w:type="pct"/>
          </w:tcPr>
          <w:p w:rsidR="009A4B54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72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3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:rsidR="0092133D" w:rsidRPr="00476B9E" w:rsidRDefault="0092133D" w:rsidP="0095534E">
            <w:pPr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:rsidR="0092133D" w:rsidRPr="00476B9E" w:rsidRDefault="0092133D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813" w:type="pct"/>
            <w:gridSpan w:val="6"/>
            <w:shd w:val="clear" w:color="auto" w:fill="C0C0C0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</w:tcPr>
          <w:p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-</w:t>
            </w:r>
          </w:p>
        </w:tc>
      </w:tr>
      <w:tr w:rsidR="004E7B8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:rsidR="0092133D" w:rsidRPr="00476B9E" w:rsidRDefault="00186940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gridSpan w:val="2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gridSpan w:val="2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</w:tr>
      <w:tr w:rsidR="004E7B8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:rsidR="0092133D" w:rsidRPr="00476B9E" w:rsidRDefault="004E7B8E" w:rsidP="0095534E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476B9E">
              <w:rPr>
                <w:b/>
                <w:sz w:val="24"/>
                <w:szCs w:val="24"/>
              </w:rPr>
              <w:t>Всего</w:t>
            </w:r>
            <w:proofErr w:type="spellEnd"/>
            <w:r w:rsidRPr="00476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448</w:t>
            </w:r>
          </w:p>
        </w:tc>
        <w:tc>
          <w:tcPr>
            <w:tcW w:w="272" w:type="pct"/>
          </w:tcPr>
          <w:p w:rsidR="0092133D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724" w:type="pct"/>
            <w:gridSpan w:val="2"/>
          </w:tcPr>
          <w:p w:rsidR="0092133D" w:rsidRPr="009F5A2E" w:rsidRDefault="009F5A2E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9F5A2E">
              <w:rPr>
                <w:sz w:val="24"/>
                <w:szCs w:val="24"/>
              </w:rPr>
              <w:t>1</w:t>
            </w:r>
            <w:r w:rsidRPr="009F5A2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4" w:type="pct"/>
          </w:tcPr>
          <w:p w:rsidR="0092133D" w:rsidRPr="009F5A2E" w:rsidRDefault="0092133D" w:rsidP="0095534E">
            <w:pPr>
              <w:jc w:val="center"/>
              <w:rPr>
                <w:sz w:val="24"/>
                <w:szCs w:val="24"/>
              </w:rPr>
            </w:pPr>
            <w:r w:rsidRPr="009F5A2E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gridSpan w:val="2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92133D" w:rsidRDefault="0092133D" w:rsidP="0092133D">
      <w:pPr>
        <w:suppressAutoHyphens/>
        <w:jc w:val="both"/>
        <w:rPr>
          <w:b/>
          <w:lang w:val="ru-RU"/>
        </w:rPr>
      </w:pPr>
    </w:p>
    <w:p w:rsidR="0092133D" w:rsidRPr="009A4B54" w:rsidRDefault="0092133D" w:rsidP="0092133D">
      <w:pPr>
        <w:suppressAutoHyphens/>
        <w:jc w:val="both"/>
        <w:rPr>
          <w:b/>
          <w:sz w:val="28"/>
          <w:szCs w:val="28"/>
          <w:lang w:val="ru-RU"/>
        </w:rPr>
      </w:pPr>
      <w:r w:rsidRPr="009A4B54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11390"/>
        <w:gridCol w:w="814"/>
      </w:tblGrid>
      <w:tr w:rsidR="0092133D" w:rsidRPr="00721680" w:rsidTr="001527B0">
        <w:trPr>
          <w:trHeight w:val="1204"/>
        </w:trPr>
        <w:tc>
          <w:tcPr>
            <w:tcW w:w="1042" w:type="pct"/>
          </w:tcPr>
          <w:p w:rsidR="0092133D" w:rsidRPr="0092133D" w:rsidRDefault="0092133D" w:rsidP="0095534E">
            <w:pPr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94" w:type="pct"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Содержание учебного материала,</w:t>
            </w:r>
          </w:p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92133D">
              <w:rPr>
                <w:b/>
                <w:bCs/>
                <w:lang w:val="ru-RU"/>
              </w:rPr>
              <w:t>обучающихся</w:t>
            </w:r>
            <w:proofErr w:type="gramEnd"/>
            <w:r w:rsidRPr="0092133D">
              <w:rPr>
                <w:b/>
                <w:bCs/>
                <w:lang w:val="ru-RU"/>
              </w:rPr>
              <w:t xml:space="preserve">, курсовая работа (проект) </w:t>
            </w:r>
          </w:p>
        </w:tc>
        <w:tc>
          <w:tcPr>
            <w:tcW w:w="264" w:type="pct"/>
            <w:vAlign w:val="center"/>
          </w:tcPr>
          <w:p w:rsidR="0092133D" w:rsidRPr="00721680" w:rsidRDefault="00E94490" w:rsidP="009553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Объем</w:t>
            </w:r>
            <w:proofErr w:type="spellEnd"/>
            <w:r>
              <w:rPr>
                <w:b/>
                <w:bCs/>
              </w:rPr>
              <w:t xml:space="preserve"> </w:t>
            </w:r>
            <w:r w:rsidR="0092133D" w:rsidRPr="00721680">
              <w:rPr>
                <w:b/>
                <w:bCs/>
              </w:rPr>
              <w:t xml:space="preserve">в </w:t>
            </w:r>
            <w:proofErr w:type="spellStart"/>
            <w:r w:rsidR="0092133D" w:rsidRPr="00721680">
              <w:rPr>
                <w:b/>
                <w:bCs/>
              </w:rPr>
              <w:t>часах</w:t>
            </w:r>
            <w:proofErr w:type="spellEnd"/>
          </w:p>
        </w:tc>
      </w:tr>
      <w:tr w:rsidR="0092133D" w:rsidRPr="00721680" w:rsidTr="001527B0">
        <w:tc>
          <w:tcPr>
            <w:tcW w:w="1042" w:type="pct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3</w:t>
            </w:r>
          </w:p>
        </w:tc>
      </w:tr>
      <w:tr w:rsidR="0092133D" w:rsidRPr="00721680" w:rsidTr="001527B0">
        <w:trPr>
          <w:trHeight w:val="273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r w:rsidRPr="00721680">
              <w:rPr>
                <w:b/>
              </w:rPr>
              <w:t xml:space="preserve">МДК.02.01. </w:t>
            </w:r>
            <w:proofErr w:type="spellStart"/>
            <w:r w:rsidRPr="00721680">
              <w:rPr>
                <w:b/>
              </w:rPr>
              <w:t>Организация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кредитной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0D0C77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BD51AC">
              <w:rPr>
                <w:b/>
                <w:lang w:val="ru-RU"/>
              </w:rPr>
              <w:t>39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1. </w:t>
            </w:r>
            <w:proofErr w:type="spellStart"/>
            <w:r w:rsidRPr="00721680">
              <w:rPr>
                <w:b/>
              </w:rPr>
              <w:t>Основы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банковского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кредитования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587186" w:rsidRDefault="00587186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E94490" w:rsidRPr="00721680" w:rsidTr="001527B0"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1.1.</w:t>
            </w:r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Элементы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системы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кредитования</w:t>
            </w:r>
            <w:proofErr w:type="spellEnd"/>
          </w:p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587186" w:rsidRDefault="00937A10" w:rsidP="0095534E">
            <w:pPr>
              <w:suppressAutoHyphens/>
              <w:jc w:val="center"/>
              <w:rPr>
                <w:lang w:val="ru-RU"/>
              </w:rPr>
            </w:pPr>
            <w:r>
              <w:t>2</w:t>
            </w:r>
            <w:r w:rsidR="00F07655">
              <w:rPr>
                <w:lang w:val="ru-RU"/>
              </w:rPr>
              <w:t>0</w:t>
            </w: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</w:t>
            </w:r>
            <w:r w:rsidR="000D0C77" w:rsidRPr="006A03D2">
              <w:rPr>
                <w:sz w:val="24"/>
                <w:szCs w:val="24"/>
                <w:lang w:val="ru-RU"/>
              </w:rPr>
              <w:t>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 xml:space="preserve">Законодательство Российской Федерации о противодействии легализации (отмыванию) доходов, полученных преступным путем, и финансированию терроризма. </w:t>
            </w:r>
            <w:proofErr w:type="spellStart"/>
            <w:r w:rsidRPr="006A03D2">
              <w:rPr>
                <w:sz w:val="24"/>
                <w:szCs w:val="24"/>
              </w:rPr>
              <w:t>Законодательство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Российской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Федерации</w:t>
            </w:r>
            <w:proofErr w:type="spellEnd"/>
            <w:r w:rsidRPr="006A03D2">
              <w:rPr>
                <w:sz w:val="24"/>
                <w:szCs w:val="24"/>
              </w:rPr>
              <w:t xml:space="preserve"> о </w:t>
            </w:r>
            <w:proofErr w:type="spellStart"/>
            <w:r w:rsidRPr="006A03D2">
              <w:rPr>
                <w:sz w:val="24"/>
                <w:szCs w:val="24"/>
              </w:rPr>
              <w:t>персональных</w:t>
            </w:r>
            <w:proofErr w:type="spellEnd"/>
            <w:r w:rsidRPr="006A03D2">
              <w:rPr>
                <w:sz w:val="24"/>
                <w:szCs w:val="24"/>
              </w:rPr>
              <w:t xml:space="preserve"> данных</w:t>
            </w:r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3.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</w:t>
            </w:r>
            <w:r w:rsidR="000D0C77" w:rsidRPr="006A03D2">
              <w:rPr>
                <w:sz w:val="24"/>
                <w:szCs w:val="24"/>
                <w:lang w:val="ru-RU"/>
              </w:rPr>
              <w:t>ннем контроле (аудите)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4. 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5. Способы и порядок предоставления и пог</w:t>
            </w:r>
            <w:r w:rsidR="000D0C77" w:rsidRPr="006A03D2">
              <w:rPr>
                <w:sz w:val="24"/>
                <w:szCs w:val="24"/>
                <w:lang w:val="ru-RU"/>
              </w:rPr>
              <w:t>ашения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6. Законодательство Российской Федерации о защите прав потребителей, в том числе потребителей финансовых услу</w:t>
            </w:r>
            <w:proofErr w:type="gramStart"/>
            <w:r w:rsidRPr="006A03D2">
              <w:rPr>
                <w:sz w:val="24"/>
                <w:szCs w:val="24"/>
                <w:lang w:val="ru-RU"/>
              </w:rPr>
              <w:t>г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:rsidTr="001527B0">
        <w:trPr>
          <w:trHeight w:val="249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E94490" w:rsidRPr="00721680" w:rsidTr="001527B0">
        <w:trPr>
          <w:trHeight w:val="33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Консультирование заемщиков по условиям предоставления и порядку погашения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>Порядок оформления кредитного договора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Проверка полноты и подлинности документов заемщика для получения кредитов. 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Составление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графика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платежей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по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кредиту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процентам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Применение универсального и специализированного программного обеспечения, необходимого для сбора и анализа информации </w:t>
            </w:r>
            <w:r w:rsidR="000D0C77" w:rsidRPr="006A03D2">
              <w:rPr>
                <w:rFonts w:eastAsia="Calibri"/>
                <w:sz w:val="24"/>
                <w:szCs w:val="24"/>
                <w:lang w:val="ru-RU"/>
              </w:rPr>
              <w:t>для сотрудничества с заемщиком»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rPr>
          <w:trHeight w:val="219"/>
        </w:trPr>
        <w:tc>
          <w:tcPr>
            <w:tcW w:w="1042" w:type="pct"/>
            <w:vMerge w:val="restart"/>
          </w:tcPr>
          <w:p w:rsidR="0092133D" w:rsidRPr="00E94490" w:rsidRDefault="0092133D" w:rsidP="0095534E">
            <w:pPr>
              <w:rPr>
                <w:b/>
                <w:bCs/>
                <w:lang w:val="ru-RU"/>
              </w:rPr>
            </w:pPr>
            <w:r w:rsidRPr="00E94490">
              <w:rPr>
                <w:b/>
                <w:bCs/>
                <w:lang w:val="ru-RU"/>
              </w:rPr>
              <w:t>Тема 1.2. Способы обеспечения возвратности кредита</w:t>
            </w:r>
          </w:p>
          <w:p w:rsidR="0092133D" w:rsidRPr="00E94490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A03D2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6A03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F07655" w:rsidRDefault="0092133D" w:rsidP="0095534E">
            <w:pPr>
              <w:suppressAutoHyphens/>
              <w:jc w:val="center"/>
              <w:rPr>
                <w:lang w:val="ru-RU"/>
              </w:rPr>
            </w:pPr>
            <w:r w:rsidRPr="00721680">
              <w:t>1</w:t>
            </w:r>
            <w:r w:rsidR="00F07655">
              <w:rPr>
                <w:lang w:val="ru-RU"/>
              </w:rPr>
              <w:t>4</w:t>
            </w: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 xml:space="preserve">1. Нормативные правовые акты, регулирующие осуществление кредитных операций и обеспечение </w:t>
            </w:r>
            <w:r w:rsidRPr="006A03D2">
              <w:rPr>
                <w:sz w:val="24"/>
                <w:szCs w:val="24"/>
                <w:lang w:val="ru-RU"/>
              </w:rPr>
              <w:lastRenderedPageBreak/>
              <w:t>кредитных обязательств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 Законодательство Российской Федер</w:t>
            </w:r>
            <w:r w:rsidR="000D0C77" w:rsidRPr="006A03D2">
              <w:rPr>
                <w:sz w:val="24"/>
                <w:szCs w:val="24"/>
                <w:lang w:val="ru-RU"/>
              </w:rPr>
              <w:t>ации о залогах и поручительстве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116F82" w:rsidTr="001527B0">
        <w:trPr>
          <w:trHeight w:val="285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3. Способы обеспечения возвратности кредита, виды залог</w:t>
            </w:r>
            <w:proofErr w:type="gramStart"/>
            <w:r w:rsidRPr="006A03D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116F82" w:rsidTr="001527B0">
        <w:trPr>
          <w:trHeight w:val="291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4. Методы оценки залоговой стоимости, ликвидности предмета залог</w:t>
            </w:r>
            <w:proofErr w:type="gramStart"/>
            <w:r w:rsidRPr="006A03D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 xml:space="preserve">Оценка качества обеспечения и кредитные риски по кредитам. </w:t>
            </w:r>
          </w:p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Проверка качества и достаточности обеспечения возвратности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договора о залоге. Оформление пакета документов дл</w:t>
            </w:r>
            <w:r w:rsidR="000D0C77" w:rsidRPr="006A03D2">
              <w:rPr>
                <w:sz w:val="24"/>
                <w:szCs w:val="24"/>
                <w:lang w:val="ru-RU"/>
              </w:rPr>
              <w:t>я заключения договора о залоге»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актов по итогам проверок сохранности обеспечения»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1068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rFonts w:eastAsia="Calibri"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  <w:p w:rsidR="0092133D" w:rsidRPr="00721680" w:rsidRDefault="0092133D" w:rsidP="0095534E">
            <w:pPr>
              <w:widowControl w:val="0"/>
              <w:rPr>
                <w:b/>
              </w:rPr>
            </w:pPr>
            <w:r w:rsidRPr="0092133D">
              <w:rPr>
                <w:lang w:val="ru-RU"/>
              </w:rPr>
              <w:t>2. Самостоятельное изучение нормативно-правовой базы осуществления банками различных кредитных операций: «</w:t>
            </w:r>
            <w:r w:rsidRPr="000D0C77">
              <w:rPr>
                <w:rFonts w:eastAsia="Calibri"/>
                <w:bCs/>
                <w:lang w:val="ru-RU"/>
              </w:rPr>
              <w:t xml:space="preserve">Положение об организации внутреннего контроля в кредитных организациях и банковских группах" (утв. </w:t>
            </w:r>
            <w:proofErr w:type="spellStart"/>
            <w:r w:rsidRPr="000D0C77">
              <w:rPr>
                <w:rFonts w:eastAsia="Calibri"/>
                <w:bCs/>
              </w:rPr>
              <w:t>Банком</w:t>
            </w:r>
            <w:proofErr w:type="spellEnd"/>
            <w:r w:rsidRPr="000D0C77">
              <w:rPr>
                <w:rFonts w:eastAsia="Calibri"/>
                <w:bCs/>
              </w:rPr>
              <w:t xml:space="preserve"> </w:t>
            </w:r>
            <w:proofErr w:type="spellStart"/>
            <w:r w:rsidRPr="000D0C77">
              <w:rPr>
                <w:rFonts w:eastAsia="Calibri"/>
                <w:bCs/>
              </w:rPr>
              <w:t>России</w:t>
            </w:r>
            <w:proofErr w:type="spellEnd"/>
            <w:r w:rsidRPr="000D0C77">
              <w:rPr>
                <w:rFonts w:eastAsia="Calibri"/>
                <w:bCs/>
              </w:rPr>
              <w:t xml:space="preserve"> 16.12.2003 N 242-П) (</w:t>
            </w:r>
            <w:proofErr w:type="spellStart"/>
            <w:r w:rsidRPr="000D0C77">
              <w:rPr>
                <w:rFonts w:eastAsia="Calibri"/>
                <w:bCs/>
              </w:rPr>
              <w:t>ред</w:t>
            </w:r>
            <w:proofErr w:type="spellEnd"/>
            <w:r w:rsidRPr="000D0C77">
              <w:rPr>
                <w:rFonts w:eastAsia="Calibri"/>
                <w:bCs/>
              </w:rPr>
              <w:t xml:space="preserve">. </w:t>
            </w:r>
            <w:proofErr w:type="spellStart"/>
            <w:r w:rsidRPr="000D0C77">
              <w:rPr>
                <w:rFonts w:eastAsia="Calibri"/>
                <w:bCs/>
              </w:rPr>
              <w:t>от</w:t>
            </w:r>
            <w:proofErr w:type="spellEnd"/>
            <w:r w:rsidRPr="000D0C77">
              <w:rPr>
                <w:rFonts w:eastAsia="Calibri"/>
                <w:bCs/>
              </w:rPr>
              <w:t xml:space="preserve"> 04.10.2017)»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315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2. </w:t>
            </w:r>
            <w:proofErr w:type="spellStart"/>
            <w:r w:rsidRPr="00721680">
              <w:rPr>
                <w:b/>
              </w:rPr>
              <w:t>Предоставление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916BD3" w:rsidRDefault="0092133D" w:rsidP="0095534E">
            <w:pPr>
              <w:jc w:val="center"/>
              <w:rPr>
                <w:b/>
                <w:lang w:val="ru-RU"/>
              </w:rPr>
            </w:pPr>
            <w:r w:rsidRPr="00721680">
              <w:rPr>
                <w:b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92133D" w:rsidRPr="00721680" w:rsidTr="001527B0"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2.1 Сбор информации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о потенциальном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proofErr w:type="gramStart"/>
            <w:r w:rsidRPr="0092133D">
              <w:rPr>
                <w:b/>
                <w:bCs/>
                <w:lang w:val="ru-RU"/>
              </w:rPr>
              <w:t>заёмщике</w:t>
            </w:r>
            <w:proofErr w:type="gram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916BD3" w:rsidRDefault="00916BD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92133D" w:rsidRPr="00116F82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2C3A28" w:rsidRDefault="0092133D" w:rsidP="0095534E">
            <w:pPr>
              <w:rPr>
                <w:bCs/>
                <w:sz w:val="24"/>
                <w:szCs w:val="24"/>
                <w:lang w:val="ru-RU"/>
              </w:rPr>
            </w:pPr>
            <w:r w:rsidRPr="0092133D">
              <w:rPr>
                <w:lang w:val="ru-RU"/>
              </w:rPr>
              <w:t xml:space="preserve">1. </w:t>
            </w:r>
            <w:r w:rsidRPr="00916BD3">
              <w:rPr>
                <w:bCs/>
                <w:lang w:val="ru-RU"/>
              </w:rPr>
              <w:t xml:space="preserve">Законодательство Российской </w:t>
            </w:r>
            <w:r w:rsidR="002C3A28" w:rsidRPr="00916BD3">
              <w:rPr>
                <w:bCs/>
                <w:lang w:val="ru-RU"/>
              </w:rPr>
              <w:t>Федерации о персональных данных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8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721680" w:rsidRDefault="0092133D" w:rsidP="00BB6C14">
            <w:pPr>
              <w:rPr>
                <w:rFonts w:eastAsia="Calibri"/>
              </w:rPr>
            </w:pPr>
            <w:r w:rsidRPr="0092133D">
              <w:rPr>
                <w:rFonts w:eastAsia="Calibri"/>
                <w:lang w:val="ru-RU"/>
              </w:rPr>
              <w:t xml:space="preserve">2. Состав и содержание основных источников информации о клиенте. </w:t>
            </w:r>
            <w:proofErr w:type="spellStart"/>
            <w:r w:rsidRPr="00721680">
              <w:rPr>
                <w:rFonts w:eastAsia="Calibri"/>
              </w:rPr>
              <w:t>Порядок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взаимодействия</w:t>
            </w:r>
            <w:proofErr w:type="spellEnd"/>
            <w:r w:rsidRPr="00721680">
              <w:rPr>
                <w:rFonts w:eastAsia="Calibri"/>
              </w:rPr>
              <w:t xml:space="preserve"> с </w:t>
            </w:r>
            <w:proofErr w:type="spellStart"/>
            <w:r w:rsidRPr="00721680">
              <w:rPr>
                <w:rFonts w:eastAsia="Calibri"/>
              </w:rPr>
              <w:t>бюро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историй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116F82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3. Требования, предъявляемые б</w:t>
            </w:r>
            <w:r w:rsidR="002C3A28">
              <w:rPr>
                <w:lang w:val="ru-RU"/>
              </w:rPr>
              <w:t>анком к потенциальному заемщику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4 Методы определения класса кредитоспособности юридического лиц</w:t>
            </w:r>
            <w:proofErr w:type="gramStart"/>
            <w:r w:rsidRPr="0092133D">
              <w:rPr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:rsidTr="001527B0">
        <w:trPr>
          <w:trHeight w:val="274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кредита с учетом финансового положения заемщика»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справочной информационной базах данных, необходимых для с</w:t>
            </w:r>
            <w:r w:rsidRPr="0092133D">
              <w:rPr>
                <w:bCs/>
                <w:lang w:val="ru-RU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платежеспособности физического лица»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b/>
                <w:lang w:val="ru-RU"/>
              </w:rPr>
            </w:pPr>
            <w:r w:rsidRPr="0092133D">
              <w:rPr>
                <w:b/>
                <w:lang w:val="ru-RU"/>
              </w:rPr>
              <w:t>4. Практическое занятие «</w:t>
            </w:r>
            <w:r w:rsidRPr="0092133D">
              <w:rPr>
                <w:lang w:val="ru-RU"/>
              </w:rPr>
              <w:t>Анализ финансового положения заемщика - юридического лица и технико-экономическое обоснование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95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b/>
                <w:bCs/>
              </w:rPr>
            </w:pPr>
            <w:r w:rsidRPr="0092133D">
              <w:rPr>
                <w:b/>
                <w:bCs/>
                <w:lang w:val="ru-RU"/>
              </w:rPr>
              <w:t xml:space="preserve">Тема 2.2 Порядок принятия решения о предоставлении </w:t>
            </w:r>
            <w:r w:rsidRPr="0092133D">
              <w:rPr>
                <w:b/>
                <w:bCs/>
                <w:lang w:val="ru-RU"/>
              </w:rPr>
              <w:lastRenderedPageBreak/>
              <w:t xml:space="preserve">кредита. </w:t>
            </w:r>
            <w:proofErr w:type="spellStart"/>
            <w:r w:rsidRPr="00721680">
              <w:rPr>
                <w:b/>
                <w:bCs/>
              </w:rPr>
              <w:t>Оформление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выдачи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916BD3" w:rsidRDefault="00916BD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2133D" w:rsidRPr="00116F82" w:rsidTr="00CD12D7">
        <w:trPr>
          <w:trHeight w:val="17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BB6C14">
            <w:pPr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rFonts w:eastAsia="Calibri"/>
                <w:lang w:val="ru-RU"/>
              </w:rPr>
              <w:t xml:space="preserve"> Методы андеррайтинга кредитных заявок клиенто</w:t>
            </w:r>
            <w:proofErr w:type="gramStart"/>
            <w:r w:rsidRPr="0092133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rFonts w:eastAsia="Calibri"/>
                <w:lang w:val="ru-RU"/>
              </w:rPr>
              <w:t xml:space="preserve"> </w:t>
            </w:r>
            <w:r w:rsidRPr="0092133D">
              <w:rPr>
                <w:lang w:val="ru-RU"/>
              </w:rPr>
              <w:t>Методы оценки платежеспособности физического лица, системы кредитного скоринг</w:t>
            </w:r>
            <w:proofErr w:type="gramStart"/>
            <w:r w:rsidRPr="0092133D">
              <w:rPr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6A03D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16BD3">
            <w:pPr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rFonts w:eastAsia="Calibri"/>
                <w:lang w:val="ru-RU"/>
              </w:rPr>
              <w:t xml:space="preserve"> Состав кредитного дела и порядок его ведения</w:t>
            </w:r>
            <w:proofErr w:type="gramStart"/>
            <w:r w:rsidRPr="0092133D">
              <w:rPr>
                <w:rFonts w:eastAsia="Calibri"/>
                <w:lang w:val="ru-RU"/>
              </w:rPr>
              <w:t>.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116F82" w:rsidTr="001527B0">
        <w:tc>
          <w:tcPr>
            <w:tcW w:w="1042" w:type="pct"/>
            <w:vMerge/>
          </w:tcPr>
          <w:p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92133D">
              <w:rPr>
                <w:rFonts w:eastAsia="Calibri"/>
                <w:lang w:val="ru-RU"/>
              </w:rPr>
              <w:t xml:space="preserve"> Способы и порядок начисления и погашения процентов по кредита</w:t>
            </w:r>
            <w:proofErr w:type="gramStart"/>
            <w:r w:rsidRPr="0092133D">
              <w:rPr>
                <w:rFonts w:eastAsia="Calibri"/>
                <w:lang w:val="ru-RU"/>
              </w:rPr>
              <w:t>м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2133D" w:rsidRPr="0092133D">
              <w:rPr>
                <w:lang w:val="ru-RU"/>
              </w:rPr>
              <w:t>. Содержание кредитного договора, порядок его заключения, изменения условий и расторжени</w:t>
            </w:r>
            <w:proofErr w:type="gramStart"/>
            <w:r w:rsidR="0092133D" w:rsidRPr="0092133D">
              <w:rPr>
                <w:lang w:val="ru-RU"/>
              </w:rPr>
              <w:t>я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74A0C">
        <w:trPr>
          <w:trHeight w:val="30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16BD3" w:rsidP="00174A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133D" w:rsidRPr="0092133D">
              <w:rPr>
                <w:lang w:val="ru-RU"/>
              </w:rPr>
              <w:t>. Типичные нарушения при осуществлении кредитных операций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:rsidTr="00174A0C">
        <w:trPr>
          <w:trHeight w:val="21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174A0C" w:rsidP="00174A0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1. </w:t>
            </w:r>
            <w:r w:rsidR="0092133D" w:rsidRPr="0092133D">
              <w:rPr>
                <w:rFonts w:eastAsia="Calibri"/>
                <w:b/>
                <w:lang w:val="ru-RU"/>
              </w:rPr>
              <w:t>Практическое занятие «</w:t>
            </w:r>
            <w:r w:rsidR="0092133D" w:rsidRPr="0092133D">
              <w:rPr>
                <w:rFonts w:eastAsia="Calibri"/>
                <w:lang w:val="ru-RU"/>
              </w:rPr>
              <w:t>Оформление комплекта документов на открытие счетов и выдачу кредитов различных видов»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74A0C">
        <w:trPr>
          <w:trHeight w:val="53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174A0C">
            <w:pPr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Проведение</w:t>
            </w:r>
            <w:r w:rsidRPr="0092133D">
              <w:rPr>
                <w:rFonts w:eastAsia="Calibri"/>
                <w:b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 xml:space="preserve">андеррайтинга кредитных заявок клиентов. </w:t>
            </w:r>
            <w:proofErr w:type="spellStart"/>
            <w:r w:rsidRPr="00721680">
              <w:rPr>
                <w:rFonts w:eastAsia="Calibri"/>
              </w:rPr>
              <w:t>Составлять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заключение</w:t>
            </w:r>
            <w:proofErr w:type="spellEnd"/>
            <w:r w:rsidRPr="00721680">
              <w:rPr>
                <w:rFonts w:eastAsia="Calibri"/>
              </w:rPr>
              <w:t xml:space="preserve"> о </w:t>
            </w:r>
            <w:proofErr w:type="spellStart"/>
            <w:r w:rsidRPr="00721680">
              <w:rPr>
                <w:rFonts w:eastAsia="Calibri"/>
              </w:rPr>
              <w:t>возможности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174A0C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</w:t>
            </w:r>
            <w:r w:rsidRPr="0092133D">
              <w:rPr>
                <w:rFonts w:eastAsia="Calibri"/>
                <w:lang w:val="ru-RU"/>
              </w:rPr>
              <w:t xml:space="preserve"> «Оперативное принятие решения по предложению клиенту дополнительного банковского продукта (кросс-продажа)»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174A0C">
            <w:pPr>
              <w:rPr>
                <w:rFonts w:eastAsia="Calibri"/>
                <w:b/>
              </w:rPr>
            </w:pPr>
            <w:r w:rsidRPr="0092133D">
              <w:rPr>
                <w:rFonts w:eastAsia="Calibri"/>
                <w:b/>
                <w:lang w:val="ru-RU"/>
              </w:rPr>
              <w:t>4.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Направление запросов в бюро кредитных историй в соответствии с требованиями действующего регламента. </w:t>
            </w:r>
            <w:proofErr w:type="spellStart"/>
            <w:r w:rsidRPr="00721680">
              <w:rPr>
                <w:rFonts w:eastAsia="Calibri"/>
              </w:rPr>
              <w:t>Формирование</w:t>
            </w:r>
            <w:proofErr w:type="spellEnd"/>
            <w:r w:rsidRPr="00721680">
              <w:rPr>
                <w:rFonts w:eastAsia="Calibri"/>
              </w:rPr>
              <w:t xml:space="preserve"> и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дела»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4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2</w:t>
            </w:r>
          </w:p>
          <w:p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 xml:space="preserve">1. Ознакомление с условиями кредитов различных банков и их сопоставление: </w:t>
            </w:r>
            <w:r w:rsidRPr="00721680">
              <w:t>http</w:t>
            </w:r>
            <w:r w:rsidRPr="0092133D">
              <w:rPr>
                <w:lang w:val="ru-RU"/>
              </w:rPr>
              <w:t>://</w:t>
            </w:r>
            <w:r w:rsidRPr="00721680">
              <w:t>www</w:t>
            </w:r>
            <w:r w:rsidRPr="0092133D">
              <w:rPr>
                <w:lang w:val="ru-RU"/>
              </w:rPr>
              <w:t xml:space="preserve">. </w:t>
            </w:r>
            <w:r w:rsidRPr="00721680">
              <w:t>credits</w:t>
            </w:r>
            <w:r w:rsidRPr="0092133D">
              <w:rPr>
                <w:lang w:val="ru-RU"/>
              </w:rPr>
              <w:t>.</w:t>
            </w:r>
            <w:proofErr w:type="spellStart"/>
            <w:r w:rsidRPr="00721680">
              <w:t>ru</w:t>
            </w:r>
            <w:proofErr w:type="spellEnd"/>
            <w:r w:rsidRPr="0092133D">
              <w:rPr>
                <w:lang w:val="ru-RU"/>
              </w:rPr>
              <w:t xml:space="preserve">   – Сайт «Кредиты»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11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Раздел</w:t>
            </w:r>
            <w:proofErr w:type="spellEnd"/>
            <w:r w:rsidRPr="00721680">
              <w:rPr>
                <w:b/>
                <w:bCs/>
              </w:rPr>
              <w:t xml:space="preserve"> 3. </w:t>
            </w:r>
            <w:proofErr w:type="spellStart"/>
            <w:r w:rsidRPr="00721680">
              <w:rPr>
                <w:b/>
                <w:bCs/>
              </w:rPr>
              <w:t>Сопровождение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F07655" w:rsidRDefault="009F540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0</w:t>
            </w:r>
          </w:p>
        </w:tc>
      </w:tr>
      <w:tr w:rsidR="00916BD3" w:rsidRPr="00721680" w:rsidTr="001527B0">
        <w:trPr>
          <w:trHeight w:val="418"/>
        </w:trPr>
        <w:tc>
          <w:tcPr>
            <w:tcW w:w="1042" w:type="pct"/>
            <w:vMerge w:val="restart"/>
          </w:tcPr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3.1 </w:t>
            </w:r>
            <w:proofErr w:type="spellStart"/>
            <w:r w:rsidRPr="00721680">
              <w:rPr>
                <w:b/>
                <w:bCs/>
              </w:rPr>
              <w:t>Кредитный</w:t>
            </w:r>
            <w:proofErr w:type="spellEnd"/>
          </w:p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мониторинг</w:t>
            </w:r>
            <w:proofErr w:type="spellEnd"/>
          </w:p>
        </w:tc>
        <w:tc>
          <w:tcPr>
            <w:tcW w:w="3694" w:type="pct"/>
          </w:tcPr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16BD3" w:rsidRPr="000542CC" w:rsidRDefault="00916BD3" w:rsidP="0095534E">
            <w:pPr>
              <w:jc w:val="center"/>
              <w:rPr>
                <w:lang w:val="ru-RU"/>
              </w:rPr>
            </w:pPr>
            <w:r>
              <w:t>1</w:t>
            </w:r>
            <w:r w:rsidR="00546528">
              <w:rPr>
                <w:lang w:val="ru-RU"/>
              </w:rPr>
              <w:t>0</w:t>
            </w:r>
          </w:p>
        </w:tc>
      </w:tr>
      <w:tr w:rsidR="00916BD3" w:rsidRPr="00F07655" w:rsidTr="001527B0">
        <w:trPr>
          <w:trHeight w:val="424"/>
        </w:trPr>
        <w:tc>
          <w:tcPr>
            <w:tcW w:w="1042" w:type="pct"/>
            <w:vMerge/>
          </w:tcPr>
          <w:p w:rsidR="00916BD3" w:rsidRPr="00721680" w:rsidRDefault="00916BD3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16BD3" w:rsidRPr="0092133D" w:rsidRDefault="00916BD3" w:rsidP="00E94490">
            <w:pPr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>1. Гражданское законодательство Российской Федерации об ответственности за неисполнение условий договора</w:t>
            </w:r>
            <w:r w:rsidR="00191B2E">
              <w:rPr>
                <w:bCs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 xml:space="preserve">Порядок осуществления контроля своевременности и полноты поступления платежей по кредиту и учета просроченных платежей. </w:t>
            </w:r>
            <w:r w:rsidR="00191B2E" w:rsidRPr="00191B2E">
              <w:rPr>
                <w:rFonts w:eastAsia="Calibri"/>
                <w:lang w:val="ru-RU"/>
              </w:rPr>
              <w:t>Критерии определения проблемного кредит</w:t>
            </w:r>
            <w:proofErr w:type="gramStart"/>
            <w:r w:rsidR="00191B2E" w:rsidRPr="00191B2E">
              <w:rPr>
                <w:rFonts w:eastAsia="Calibri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116F82" w:rsidTr="001527B0">
        <w:trPr>
          <w:trHeight w:val="543"/>
        </w:trPr>
        <w:tc>
          <w:tcPr>
            <w:tcW w:w="1042" w:type="pct"/>
            <w:vMerge/>
          </w:tcPr>
          <w:p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191B2E" w:rsidRDefault="00916BD3" w:rsidP="00191B2E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>Методология мониторинга и анализа показателей качества и эффективности истребования просроченной и проблемной задолженно</w:t>
            </w:r>
            <w:r w:rsidR="00191B2E">
              <w:rPr>
                <w:rFonts w:eastAsia="Calibri"/>
                <w:lang w:val="ru-RU"/>
              </w:rPr>
              <w:t xml:space="preserve">сти по потребительским кредитам. </w:t>
            </w:r>
            <w:r w:rsidR="00191B2E" w:rsidRPr="0092133D">
              <w:rPr>
                <w:bCs/>
                <w:lang w:val="ru-RU"/>
              </w:rPr>
              <w:t>Типовые причины неисполнения условий кредитного договора и способы погашения просроченной задолженност</w:t>
            </w:r>
            <w:proofErr w:type="gramStart"/>
            <w:r w:rsidR="00191B2E" w:rsidRPr="0092133D">
              <w:rPr>
                <w:bCs/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191B2E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6A03D2" w:rsidTr="001527B0">
        <w:trPr>
          <w:trHeight w:val="553"/>
        </w:trPr>
        <w:tc>
          <w:tcPr>
            <w:tcW w:w="1042" w:type="pct"/>
            <w:vMerge/>
          </w:tcPr>
          <w:p w:rsidR="00916BD3" w:rsidRPr="00191B2E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2C3A28" w:rsidRDefault="00916BD3" w:rsidP="00191B2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3. </w:t>
            </w:r>
            <w:r w:rsidR="00191B2E" w:rsidRPr="0092133D">
              <w:rPr>
                <w:bCs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proofErr w:type="gramStart"/>
            <w:r w:rsidR="00191B2E">
              <w:rPr>
                <w:bCs/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77"/>
        </w:trPr>
        <w:tc>
          <w:tcPr>
            <w:tcW w:w="1042" w:type="pct"/>
            <w:vMerge/>
          </w:tcPr>
          <w:p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40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2C3A28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 xml:space="preserve">«Составление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</w:t>
            </w:r>
            <w:r w:rsidR="002C3A28">
              <w:rPr>
                <w:lang w:val="ru-RU"/>
              </w:rPr>
              <w:t>содержащихся в выписках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60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«Расчет основных параметров реструктуризации и рефинансирования потребительского кредита</w:t>
            </w:r>
            <w:r w:rsidRPr="0092133D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мониторинга </w:t>
            </w:r>
            <w:proofErr w:type="spellStart"/>
            <w:r w:rsidRPr="00721680">
              <w:rPr>
                <w:rFonts w:eastAsia="Calibri"/>
              </w:rPr>
              <w:t>финансового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положения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клиента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315"/>
        </w:trPr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3.2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Создание резервов на возможные потери по кредитам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0542CC" w:rsidRDefault="000542C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2133D" w:rsidRPr="00116F82" w:rsidTr="001527B0">
        <w:trPr>
          <w:trHeight w:val="462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1. Нормативные документы Банка России и внутренние документы банка о порядке формирования кредитными организациями резервов на возможные п</w:t>
            </w:r>
            <w:r w:rsidR="002C3A28">
              <w:rPr>
                <w:lang w:val="ru-RU"/>
              </w:rPr>
              <w:t>отери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rPr>
          <w:trHeight w:val="27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2. Порядок оценки кредитного риска и определения суммы создаваемого резерва по выданному кредит</w:t>
            </w:r>
            <w:proofErr w:type="gramStart"/>
            <w:r w:rsidRPr="0092133D">
              <w:rPr>
                <w:lang w:val="ru-RU"/>
              </w:rPr>
              <w:t>у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75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27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rFonts w:cs="Calibri"/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>«Расчет суммы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211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Расчет суммы резерва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282"/>
        </w:trPr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3.3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Риски </w:t>
            </w:r>
            <w:proofErr w:type="gramStart"/>
            <w:r w:rsidRPr="0092133D">
              <w:rPr>
                <w:b/>
                <w:bCs/>
                <w:lang w:val="ru-RU"/>
              </w:rPr>
              <w:t>в</w:t>
            </w:r>
            <w:proofErr w:type="gramEnd"/>
            <w:r w:rsidRPr="0092133D">
              <w:rPr>
                <w:b/>
                <w:bCs/>
                <w:lang w:val="ru-RU"/>
              </w:rPr>
              <w:t xml:space="preserve"> кредитной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деятельности банков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0542CC" w:rsidRDefault="000542CC" w:rsidP="0095534E">
            <w:pPr>
              <w:jc w:val="center"/>
              <w:rPr>
                <w:lang w:val="ru-RU"/>
              </w:rPr>
            </w:pPr>
            <w:r>
              <w:t>1</w:t>
            </w:r>
            <w:r w:rsidR="009F5407">
              <w:rPr>
                <w:lang w:val="ru-RU"/>
              </w:rPr>
              <w:t>0</w:t>
            </w:r>
          </w:p>
        </w:tc>
      </w:tr>
      <w:tr w:rsidR="0092133D" w:rsidRPr="00116F82" w:rsidTr="009F5407">
        <w:trPr>
          <w:trHeight w:val="422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color w:val="000000"/>
                <w:lang w:val="ru-RU"/>
              </w:rPr>
              <w:t>1.Сущность кредитного риска</w:t>
            </w:r>
            <w:r w:rsidRPr="0092133D">
              <w:rPr>
                <w:rFonts w:eastAsia="Calibri"/>
                <w:spacing w:val="-15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>Банковская рисковая политика. Риск-менеджмент как система</w:t>
            </w:r>
            <w:r w:rsidRPr="0092133D">
              <w:rPr>
                <w:rFonts w:eastAsia="Calibri"/>
                <w:lang w:val="ru-RU"/>
              </w:rPr>
              <w:t xml:space="preserve"> управления рисками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10"/>
                <w:lang w:val="ru-RU"/>
              </w:rPr>
              <w:t xml:space="preserve">Услуги страховых организаций, позволяющие снизить финансовые </w:t>
            </w:r>
            <w:r w:rsidR="009F5407" w:rsidRPr="0092133D">
              <w:rPr>
                <w:rFonts w:eastAsia="Calibri"/>
                <w:lang w:val="ru-RU"/>
              </w:rPr>
              <w:t>риски банков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3"/>
                <w:lang w:val="ru-RU"/>
              </w:rPr>
              <w:t>Источники покрытия риска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07655" w:rsidTr="001527B0">
        <w:trPr>
          <w:trHeight w:val="27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F5407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spacing w:val="-10"/>
                <w:lang w:val="ru-RU"/>
              </w:rPr>
              <w:t>2.</w:t>
            </w:r>
            <w:r w:rsidR="009F5407" w:rsidRPr="0092133D">
              <w:rPr>
                <w:rFonts w:eastAsia="Calibri"/>
                <w:spacing w:val="-3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color w:val="000000"/>
                <w:lang w:val="ru-RU"/>
              </w:rPr>
              <w:t>Методы оценки кредитного риска.</w:t>
            </w:r>
            <w:r w:rsidR="009F5407" w:rsidRPr="0092133D">
              <w:rPr>
                <w:rFonts w:eastAsia="Calibri"/>
                <w:lang w:val="ru-RU"/>
              </w:rPr>
              <w:t xml:space="preserve"> </w:t>
            </w:r>
            <w:r w:rsidR="009F5407" w:rsidRPr="009F5407">
              <w:rPr>
                <w:rFonts w:eastAsia="Calibri"/>
                <w:spacing w:val="-8"/>
                <w:lang w:val="ru-RU"/>
              </w:rPr>
              <w:t>Методы управления кредитным риском</w:t>
            </w:r>
            <w:r w:rsidR="009F5407">
              <w:rPr>
                <w:rFonts w:eastAsia="Calibri"/>
                <w:spacing w:val="-8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lang w:val="ru-RU"/>
              </w:rPr>
              <w:t>Роль Кредитного бюро, Агентства по взысканию долго</w:t>
            </w:r>
            <w:proofErr w:type="gramStart"/>
            <w:r w:rsidR="009F5407" w:rsidRPr="0092133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:rsidTr="001527B0">
        <w:trPr>
          <w:trHeight w:val="49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CD12D7">
        <w:trPr>
          <w:trHeight w:val="493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5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E94490" w:rsidP="00CD12D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3. 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="0092133D" w:rsidRPr="0092133D">
              <w:rPr>
                <w:rFonts w:eastAsia="Calibri"/>
                <w:lang w:val="ru-RU"/>
              </w:rPr>
              <w:t>«Планирование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776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3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23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spacing w:after="160" w:line="259" w:lineRule="auto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Раздел 4. </w:t>
            </w:r>
            <w:r w:rsidRPr="0092133D">
              <w:rPr>
                <w:b/>
                <w:lang w:val="ru-RU"/>
              </w:rPr>
              <w:t xml:space="preserve">Организация отдельных видов кредитования </w:t>
            </w:r>
          </w:p>
        </w:tc>
        <w:tc>
          <w:tcPr>
            <w:tcW w:w="264" w:type="pct"/>
            <w:vAlign w:val="center"/>
          </w:tcPr>
          <w:p w:rsidR="0092133D" w:rsidRPr="00587186" w:rsidRDefault="00191B2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46528">
              <w:rPr>
                <w:b/>
                <w:lang w:val="ru-RU"/>
              </w:rPr>
              <w:t>3</w:t>
            </w:r>
          </w:p>
        </w:tc>
      </w:tr>
      <w:tr w:rsidR="0092133D" w:rsidRPr="00721680" w:rsidTr="001527B0">
        <w:trPr>
          <w:trHeight w:val="293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rFonts w:eastAsia="Calibri"/>
                <w:b/>
                <w:spacing w:val="-2"/>
              </w:rPr>
            </w:pPr>
            <w:proofErr w:type="spellStart"/>
            <w:r w:rsidRPr="00721680">
              <w:rPr>
                <w:rFonts w:eastAsia="Calibri"/>
                <w:b/>
                <w:bCs/>
              </w:rPr>
              <w:t>Тема</w:t>
            </w:r>
            <w:proofErr w:type="spellEnd"/>
            <w:r w:rsidRPr="00721680">
              <w:rPr>
                <w:rFonts w:eastAsia="Calibri"/>
                <w:b/>
                <w:bCs/>
              </w:rPr>
              <w:t xml:space="preserve"> </w:t>
            </w:r>
            <w:r w:rsidRPr="00721680">
              <w:rPr>
                <w:rFonts w:eastAsia="Calibri"/>
                <w:b/>
                <w:spacing w:val="-2"/>
              </w:rPr>
              <w:t>4.1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Долгосрочное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75320E" w:rsidRDefault="00546528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2133D" w:rsidRPr="00116F82" w:rsidTr="001527B0">
        <w:trPr>
          <w:trHeight w:val="38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84927" w:rsidRDefault="0092133D" w:rsidP="0095534E">
            <w:pPr>
              <w:rPr>
                <w:b/>
                <w:bCs/>
                <w:lang w:val="ru-RU"/>
              </w:rPr>
            </w:pPr>
            <w:r w:rsidRPr="00684927">
              <w:rPr>
                <w:rFonts w:eastAsia="Calibri"/>
                <w:spacing w:val="-7"/>
                <w:lang w:val="ru-RU"/>
              </w:rPr>
              <w:t xml:space="preserve">1. Организация </w:t>
            </w:r>
            <w:r w:rsidRPr="00684927">
              <w:rPr>
                <w:rFonts w:eastAsia="Calibri"/>
                <w:spacing w:val="-10"/>
                <w:lang w:val="ru-RU"/>
              </w:rPr>
              <w:t>системы долгосрочного кредитования</w:t>
            </w:r>
            <w:r w:rsidR="00684927">
              <w:rPr>
                <w:rFonts w:eastAsia="Calibri"/>
                <w:spacing w:val="-10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spacing w:val="-8"/>
                <w:lang w:val="ru-RU"/>
              </w:rPr>
              <w:t xml:space="preserve">Особенности оформления долгосрочных кредитных </w:t>
            </w:r>
            <w:r w:rsidR="00684927" w:rsidRPr="0092133D">
              <w:rPr>
                <w:rFonts w:eastAsia="Calibri"/>
                <w:spacing w:val="-10"/>
                <w:lang w:val="ru-RU"/>
              </w:rPr>
              <w:t xml:space="preserve">сделок. </w:t>
            </w:r>
            <w:r w:rsidR="00684927" w:rsidRPr="0092133D">
              <w:rPr>
                <w:rFonts w:eastAsia="Calibri"/>
                <w:spacing w:val="-8"/>
                <w:lang w:val="ru-RU"/>
              </w:rPr>
              <w:t>Документация и требования, предъявляемые к ней.</w:t>
            </w:r>
            <w:r w:rsidR="00684927" w:rsidRPr="0092133D">
              <w:rPr>
                <w:rFonts w:eastAsia="Calibri"/>
                <w:b/>
                <w:i/>
                <w:lang w:val="ru-RU"/>
              </w:rPr>
              <w:t xml:space="preserve"> </w:t>
            </w:r>
            <w:r w:rsidR="00684927" w:rsidRPr="00684927">
              <w:rPr>
                <w:rFonts w:eastAsia="Calibri"/>
                <w:spacing w:val="-10"/>
                <w:lang w:val="ru-RU"/>
              </w:rPr>
              <w:t xml:space="preserve">Виды обеспечения долгосрочных </w:t>
            </w:r>
            <w:r w:rsidR="00684927" w:rsidRPr="00684927">
              <w:rPr>
                <w:rFonts w:eastAsia="Calibri"/>
                <w:spacing w:val="-9"/>
                <w:lang w:val="ru-RU"/>
              </w:rPr>
              <w:t>кредитов</w:t>
            </w:r>
          </w:p>
        </w:tc>
        <w:tc>
          <w:tcPr>
            <w:tcW w:w="264" w:type="pct"/>
            <w:vMerge/>
            <w:vAlign w:val="center"/>
          </w:tcPr>
          <w:p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rPr>
          <w:trHeight w:val="245"/>
        </w:trPr>
        <w:tc>
          <w:tcPr>
            <w:tcW w:w="1042" w:type="pct"/>
            <w:vMerge/>
          </w:tcPr>
          <w:p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9"/>
                <w:lang w:val="ru-RU"/>
              </w:rPr>
              <w:t>2</w:t>
            </w:r>
            <w:r w:rsidR="0092133D" w:rsidRPr="0092133D">
              <w:rPr>
                <w:rFonts w:eastAsia="Calibri"/>
                <w:spacing w:val="-9"/>
                <w:lang w:val="ru-RU"/>
              </w:rPr>
              <w:t>. Расчет процентов по сделкам долгосрочного кредитования</w:t>
            </w:r>
            <w:r>
              <w:rPr>
                <w:rFonts w:eastAsia="Calibri"/>
                <w:spacing w:val="-9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 xml:space="preserve">Предварительный и последующий контроль за целевым </w:t>
            </w:r>
            <w:r w:rsidRPr="0092133D">
              <w:rPr>
                <w:rFonts w:eastAsia="Calibri"/>
                <w:spacing w:val="-1"/>
                <w:lang w:val="ru-RU"/>
              </w:rPr>
              <w:t>направлением и использованием инвестируемых средст</w:t>
            </w:r>
            <w:proofErr w:type="gramStart"/>
            <w:r w:rsidRPr="0092133D">
              <w:rPr>
                <w:rFonts w:eastAsia="Calibri"/>
                <w:spacing w:val="-1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1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28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 «</w:t>
            </w:r>
            <w:r w:rsidRPr="0092133D">
              <w:rPr>
                <w:rFonts w:eastAsia="Calibri"/>
                <w:spacing w:val="-9"/>
                <w:lang w:val="ru-RU"/>
              </w:rPr>
              <w:t>Оформление долгосрочных кредитных сделок»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721680" w:rsidTr="001527B0">
        <w:trPr>
          <w:trHeight w:val="418"/>
        </w:trPr>
        <w:tc>
          <w:tcPr>
            <w:tcW w:w="1042" w:type="pct"/>
            <w:vMerge w:val="restart"/>
          </w:tcPr>
          <w:p w:rsidR="0095534E" w:rsidRPr="00721680" w:rsidRDefault="0095534E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4.2 </w:t>
            </w:r>
          </w:p>
          <w:p w:rsidR="0095534E" w:rsidRPr="00721680" w:rsidRDefault="0095534E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Потребительское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lastRenderedPageBreak/>
              <w:t>кредитование</w:t>
            </w:r>
            <w:proofErr w:type="spellEnd"/>
          </w:p>
        </w:tc>
        <w:tc>
          <w:tcPr>
            <w:tcW w:w="3694" w:type="pct"/>
          </w:tcPr>
          <w:p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rFonts w:eastAsia="Calibri"/>
                <w:spacing w:val="-15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5534E" w:rsidRPr="0075320E" w:rsidRDefault="003455B8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5534E" w:rsidRPr="00116F82" w:rsidTr="001527B0">
        <w:trPr>
          <w:trHeight w:val="258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92133D" w:rsidRDefault="00587186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5"/>
                <w:lang w:val="ru-RU"/>
              </w:rPr>
              <w:t>1</w:t>
            </w:r>
            <w:r w:rsidR="0095534E" w:rsidRPr="0092133D">
              <w:rPr>
                <w:rFonts w:eastAsia="Calibri"/>
                <w:spacing w:val="-15"/>
                <w:lang w:val="ru-RU"/>
              </w:rPr>
              <w:t>. Классификация кредитов, предоставляемых физическим лицам</w:t>
            </w:r>
            <w:r w:rsidR="00F07655">
              <w:rPr>
                <w:rFonts w:eastAsia="Calibri"/>
                <w:spacing w:val="-15"/>
                <w:lang w:val="ru-RU"/>
              </w:rPr>
              <w:t>.</w:t>
            </w:r>
            <w:proofErr w:type="gramStart"/>
            <w:r w:rsidR="00F07655">
              <w:rPr>
                <w:rFonts w:eastAsia="Calibri"/>
                <w:spacing w:val="-15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2"/>
                <w:lang w:val="ru-RU"/>
              </w:rPr>
              <w:t>.</w:t>
            </w:r>
            <w:proofErr w:type="gramEnd"/>
            <w:r w:rsidR="00F07655" w:rsidRPr="0092133D">
              <w:rPr>
                <w:rFonts w:eastAsia="Calibri"/>
                <w:spacing w:val="-2"/>
                <w:lang w:val="ru-RU"/>
              </w:rPr>
              <w:t xml:space="preserve"> Прямое и косвенное банковское кредитование потребительских</w:t>
            </w:r>
            <w:r w:rsidR="00F07655" w:rsidRPr="0092133D">
              <w:rPr>
                <w:rFonts w:eastAsia="Calibri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1"/>
                <w:lang w:val="ru-RU"/>
              </w:rPr>
              <w:t xml:space="preserve">нужд </w:t>
            </w:r>
            <w:r w:rsidR="00F07655" w:rsidRPr="0092133D">
              <w:rPr>
                <w:rFonts w:eastAsia="Calibri"/>
                <w:spacing w:val="-1"/>
                <w:lang w:val="ru-RU"/>
              </w:rPr>
              <w:lastRenderedPageBreak/>
              <w:t>населения</w:t>
            </w:r>
          </w:p>
        </w:tc>
        <w:tc>
          <w:tcPr>
            <w:tcW w:w="264" w:type="pct"/>
            <w:vMerge/>
            <w:vAlign w:val="center"/>
          </w:tcPr>
          <w:p w:rsidR="0095534E" w:rsidRPr="0092133D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684927" w:rsidTr="001527B0">
        <w:trPr>
          <w:trHeight w:val="265"/>
        </w:trPr>
        <w:tc>
          <w:tcPr>
            <w:tcW w:w="1042" w:type="pct"/>
            <w:vMerge/>
          </w:tcPr>
          <w:p w:rsidR="0095534E" w:rsidRPr="0092133D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5534E" w:rsidRPr="00587186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0"/>
                <w:lang w:val="ru-RU"/>
              </w:rPr>
              <w:t>2</w:t>
            </w:r>
            <w:r w:rsidR="0095534E" w:rsidRPr="0092133D">
              <w:rPr>
                <w:rFonts w:eastAsia="Calibri"/>
                <w:spacing w:val="-10"/>
                <w:lang w:val="ru-RU"/>
              </w:rPr>
              <w:t>. Порядок и способы выдачи и погашения потребительских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92133D">
              <w:rPr>
                <w:rFonts w:eastAsia="Calibri"/>
                <w:spacing w:val="-12"/>
                <w:lang w:val="ru-RU"/>
              </w:rPr>
              <w:t>кредитов.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587186">
              <w:rPr>
                <w:rFonts w:eastAsia="Calibri"/>
                <w:lang w:val="ru-RU"/>
              </w:rPr>
              <w:t>Условия кредитования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91B2E" w:rsidRPr="00721680">
              <w:rPr>
                <w:bCs/>
              </w:rPr>
              <w:t>Бизнес-культур</w:t>
            </w:r>
            <w:proofErr w:type="spellEnd"/>
            <w:r w:rsidR="00191B2E">
              <w:rPr>
                <w:bCs/>
                <w:lang w:val="ru-RU"/>
              </w:rPr>
              <w:t>а</w:t>
            </w:r>
            <w:r w:rsidR="00191B2E" w:rsidRPr="00721680">
              <w:rPr>
                <w:bCs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потребительского</w:t>
            </w:r>
            <w:proofErr w:type="spellEnd"/>
            <w:r w:rsidR="00191B2E">
              <w:rPr>
                <w:bCs/>
                <w:lang w:val="ru-RU"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кредитования</w:t>
            </w:r>
            <w:proofErr w:type="spellEnd"/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5534E" w:rsidRPr="00587186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721680" w:rsidTr="001527B0">
        <w:trPr>
          <w:trHeight w:val="283"/>
        </w:trPr>
        <w:tc>
          <w:tcPr>
            <w:tcW w:w="1042" w:type="pct"/>
            <w:vMerge/>
          </w:tcPr>
          <w:p w:rsidR="0095534E" w:rsidRPr="00587186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5534E" w:rsidRPr="0092133D" w:rsidRDefault="0095534E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5534E" w:rsidRPr="00382575" w:rsidRDefault="0095534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5534E" w:rsidRPr="00721680" w:rsidTr="001527B0">
        <w:trPr>
          <w:trHeight w:val="287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382575" w:rsidRDefault="0095534E" w:rsidP="00382575">
            <w:pPr>
              <w:rPr>
                <w:rFonts w:eastAsia="Calibri"/>
                <w:spacing w:val="-5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382575">
              <w:rPr>
                <w:rFonts w:eastAsia="Calibri"/>
                <w:lang w:val="ru-RU"/>
              </w:rPr>
              <w:t>Р</w:t>
            </w:r>
            <w:r w:rsidRPr="0092133D">
              <w:rPr>
                <w:rFonts w:eastAsia="Calibri"/>
                <w:spacing w:val="-5"/>
                <w:lang w:val="ru-RU"/>
              </w:rPr>
              <w:t>асчет максимального размера кре</w:t>
            </w:r>
            <w:r>
              <w:rPr>
                <w:rFonts w:eastAsia="Calibri"/>
                <w:spacing w:val="-5"/>
                <w:lang w:val="ru-RU"/>
              </w:rPr>
              <w:t>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5534E" w:rsidRPr="00721680" w:rsidRDefault="0095534E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382575" w:rsidTr="001527B0">
        <w:trPr>
          <w:trHeight w:val="417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382575" w:rsidRDefault="0095534E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92133D">
              <w:rPr>
                <w:rFonts w:eastAsia="Calibri"/>
                <w:spacing w:val="-5"/>
                <w:lang w:val="ru-RU"/>
              </w:rPr>
              <w:t>Определение платежеспособности</w:t>
            </w:r>
            <w:r>
              <w:rPr>
                <w:rFonts w:eastAsia="Calibri"/>
                <w:spacing w:val="-5"/>
                <w:lang w:val="ru-RU"/>
              </w:rPr>
              <w:t xml:space="preserve"> клиента»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5534E" w:rsidRPr="00382575" w:rsidRDefault="0095534E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:rsidTr="001527B0">
        <w:trPr>
          <w:trHeight w:val="397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4.3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Ипотечное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EE5B7C" w:rsidRDefault="00EE5B7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2133D" w:rsidRPr="00116F82" w:rsidTr="00684927">
        <w:trPr>
          <w:trHeight w:val="38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Законодательство российской федерации об ипотеке</w:t>
            </w:r>
            <w:r w:rsidRPr="0092133D">
              <w:rPr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lang w:val="ru-RU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9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 xml:space="preserve">2. </w:t>
            </w:r>
            <w:r w:rsidR="00684927" w:rsidRPr="0092133D">
              <w:rPr>
                <w:rFonts w:eastAsia="Calibri"/>
                <w:spacing w:val="-2"/>
                <w:lang w:val="ru-RU"/>
              </w:rPr>
              <w:t>Основные схемы, виды ипотечного</w:t>
            </w:r>
            <w:r w:rsidR="00684927" w:rsidRPr="0092133D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spacing w:val="-2"/>
                <w:lang w:val="ru-RU"/>
              </w:rPr>
              <w:t>кредитования</w:t>
            </w:r>
            <w:r w:rsidR="00684927">
              <w:rPr>
                <w:rFonts w:eastAsia="Calibri"/>
                <w:spacing w:val="-2"/>
                <w:lang w:val="ru-RU"/>
              </w:rPr>
              <w:t>.</w:t>
            </w:r>
            <w:r w:rsidR="00684927" w:rsidRPr="0068492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Методы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андеррайтинга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предмета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ипотеки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721680" w:rsidTr="001527B0">
        <w:trPr>
          <w:trHeight w:val="27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0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382575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Проведение </w:t>
            </w:r>
            <w:r w:rsidR="00382575">
              <w:rPr>
                <w:rFonts w:eastAsia="Calibri"/>
                <w:lang w:val="ru-RU"/>
              </w:rPr>
              <w:t>андеррайтинга предмета ипотеки»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73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4.4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Межбанковское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E94490" w:rsidRDefault="0075320E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2133D" w:rsidRPr="00116F82" w:rsidTr="001527B0">
        <w:trPr>
          <w:trHeight w:val="27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84927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>1. Порядок оф</w:t>
            </w:r>
            <w:r w:rsidR="0095534E" w:rsidRPr="00684927">
              <w:rPr>
                <w:rFonts w:eastAsia="Calibri"/>
                <w:lang w:val="ru-RU"/>
              </w:rPr>
              <w:t>ормления межбанковских кредитов</w:t>
            </w:r>
            <w:r w:rsidR="00684927">
              <w:rPr>
                <w:rFonts w:eastAsia="Calibri"/>
                <w:lang w:val="ru-RU"/>
              </w:rPr>
              <w:t>.</w:t>
            </w:r>
            <w:proofErr w:type="gramStart"/>
            <w:r w:rsidR="00684927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lang w:val="ru-RU"/>
              </w:rPr>
              <w:t>.</w:t>
            </w:r>
            <w:proofErr w:type="gramEnd"/>
            <w:r w:rsidR="00684927" w:rsidRPr="0092133D">
              <w:rPr>
                <w:rFonts w:eastAsia="Calibri"/>
                <w:lang w:val="ru-RU"/>
              </w:rPr>
              <w:t xml:space="preserve"> Особенности делопроизводства и документооборот на межбанковском рынке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rPr>
          <w:trHeight w:val="267"/>
        </w:trPr>
        <w:tc>
          <w:tcPr>
            <w:tcW w:w="1042" w:type="pct"/>
            <w:vMerge/>
          </w:tcPr>
          <w:p w:rsidR="0092133D" w:rsidRPr="00684927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68492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684927">
              <w:rPr>
                <w:rFonts w:eastAsia="Calibri"/>
                <w:lang w:val="ru-RU"/>
              </w:rPr>
              <w:t>.</w:t>
            </w:r>
            <w:r w:rsidR="00684927" w:rsidRPr="0092133D">
              <w:rPr>
                <w:rFonts w:eastAsia="Calibri"/>
                <w:lang w:val="ru-RU"/>
              </w:rPr>
              <w:t xml:space="preserve"> Основные условия получения и погашения кредитов</w:t>
            </w:r>
            <w:r w:rsidR="00684927">
              <w:rPr>
                <w:rFonts w:eastAsia="Calibri"/>
                <w:lang w:val="ru-RU"/>
              </w:rPr>
              <w:t>, предоставляемых Банком России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8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:rsidTr="001527B0">
        <w:trPr>
          <w:trHeight w:val="54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684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</w:t>
            </w:r>
            <w:r w:rsidR="0095534E">
              <w:rPr>
                <w:rFonts w:eastAsia="Calibri"/>
                <w:lang w:val="ru-RU"/>
              </w:rPr>
              <w:t>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708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66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4.5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Прочие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  <w:proofErr w:type="spellStart"/>
            <w:r w:rsidRPr="00721680">
              <w:rPr>
                <w:rFonts w:eastAsia="Calibri"/>
                <w:b/>
              </w:rPr>
              <w:t>виды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174A0C" w:rsidP="009553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ru-RU"/>
              </w:rPr>
              <w:t>к</w:t>
            </w:r>
            <w:proofErr w:type="spellStart"/>
            <w:r w:rsidR="0092133D" w:rsidRPr="00721680">
              <w:rPr>
                <w:rFonts w:eastAsia="Calibri"/>
                <w:b/>
              </w:rPr>
              <w:t>редитования</w:t>
            </w:r>
            <w:proofErr w:type="spellEnd"/>
          </w:p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EE5B7C" w:rsidRDefault="00EE5B7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2133D" w:rsidRPr="00116F82" w:rsidTr="001527B0">
        <w:trPr>
          <w:trHeight w:val="41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</w:t>
            </w:r>
            <w:r w:rsidR="0095534E">
              <w:rPr>
                <w:rFonts w:eastAsia="Calibri"/>
                <w:lang w:val="ru-RU"/>
              </w:rPr>
              <w:t>е, консорциальное кредитование)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rPr>
          <w:trHeight w:val="29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spacing w:val="-1"/>
                <w:lang w:val="ru-RU"/>
              </w:rPr>
              <w:t>2. Особенности кредитования в форме овердрафта, кредитной линии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116F82" w:rsidTr="001527B0">
        <w:trPr>
          <w:trHeight w:val="276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3. Отечественную и международную практику взыскания задолженности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6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2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spacing w:val="-14"/>
                <w:lang w:val="ru-RU"/>
              </w:rPr>
              <w:t>Оф</w:t>
            </w:r>
            <w:r w:rsidRPr="0092133D">
              <w:rPr>
                <w:rFonts w:eastAsia="Calibri"/>
                <w:spacing w:val="-1"/>
                <w:lang w:val="ru-RU"/>
              </w:rPr>
              <w:t>ормление договора при выдаче  кредита в форме овердрафт</w:t>
            </w:r>
            <w:r w:rsidRPr="0092133D">
              <w:rPr>
                <w:rFonts w:eastAsia="Calibri"/>
                <w:color w:val="4F6228"/>
                <w:spacing w:val="-1"/>
                <w:lang w:val="ru-RU"/>
              </w:rPr>
              <w:t xml:space="preserve">,  </w:t>
            </w:r>
            <w:r w:rsidRPr="0092133D">
              <w:rPr>
                <w:rFonts w:eastAsia="Calibri"/>
                <w:spacing w:val="-1"/>
                <w:lang w:val="ru-RU"/>
              </w:rPr>
              <w:t>кредитной линии и</w:t>
            </w:r>
            <w:r w:rsidRPr="0092133D">
              <w:rPr>
                <w:rFonts w:eastAsia="Calibri"/>
                <w:spacing w:val="-2"/>
                <w:lang w:val="ru-RU"/>
              </w:rPr>
              <w:t xml:space="preserve"> вексельных </w:t>
            </w:r>
            <w:r w:rsidRPr="0092133D">
              <w:rPr>
                <w:rFonts w:eastAsia="Calibri"/>
                <w:lang w:val="ru-RU"/>
              </w:rPr>
              <w:t>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1068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Примерная тематика самостоятельной учебно</w:t>
            </w:r>
            <w:r w:rsidR="000D0C77">
              <w:rPr>
                <w:b/>
                <w:bCs/>
                <w:lang w:val="ru-RU"/>
              </w:rPr>
              <w:t>й работы при изучении раздела 4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Банковское кредитование: учебник и практикум под ред. Д. Г. Алексеева и </w:t>
            </w:r>
            <w:proofErr w:type="spellStart"/>
            <w:r w:rsidRPr="0092133D">
              <w:rPr>
                <w:bCs/>
                <w:lang w:val="ru-RU"/>
              </w:rPr>
              <w:t>С.В.Пыхтина</w:t>
            </w:r>
            <w:proofErr w:type="spellEnd"/>
            <w:r w:rsidRPr="0092133D">
              <w:rPr>
                <w:bCs/>
                <w:lang w:val="ru-RU"/>
              </w:rPr>
              <w:t xml:space="preserve"> М.: </w:t>
            </w:r>
            <w:proofErr w:type="spellStart"/>
            <w:r w:rsidRPr="0092133D">
              <w:rPr>
                <w:bCs/>
                <w:lang w:val="ru-RU"/>
              </w:rPr>
              <w:t>Юрайт</w:t>
            </w:r>
            <w:proofErr w:type="spellEnd"/>
            <w:r w:rsidRPr="0092133D">
              <w:rPr>
                <w:bCs/>
                <w:lang w:val="ru-RU"/>
              </w:rPr>
              <w:t>, 2017 г.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2. Положение «О Плане счетов бухгалтерского учета для кредитных организаций и порядке его применения» (утв. Банком России 27.02.2017 </w:t>
            </w:r>
            <w:r w:rsidRPr="00721680">
              <w:rPr>
                <w:bCs/>
              </w:rPr>
              <w:t>N</w:t>
            </w:r>
            <w:r w:rsidRPr="0092133D">
              <w:rPr>
                <w:bCs/>
                <w:lang w:val="ru-RU"/>
              </w:rPr>
              <w:t xml:space="preserve"> 579-П) (ред. от 15.02.2018).</w:t>
            </w:r>
          </w:p>
          <w:p w:rsidR="0092133D" w:rsidRPr="002C3A28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</w:t>
            </w:r>
            <w:proofErr w:type="spellStart"/>
            <w:r w:rsidRPr="00721680">
              <w:rPr>
                <w:bCs/>
              </w:rPr>
              <w:t>Банком</w:t>
            </w:r>
            <w:proofErr w:type="spellEnd"/>
            <w:r w:rsidRPr="00721680">
              <w:rPr>
                <w:bCs/>
              </w:rPr>
              <w:t xml:space="preserve"> </w:t>
            </w:r>
            <w:proofErr w:type="spellStart"/>
            <w:r w:rsidRPr="00721680">
              <w:rPr>
                <w:bCs/>
              </w:rPr>
              <w:t>России</w:t>
            </w:r>
            <w:proofErr w:type="spellEnd"/>
            <w:r w:rsidRPr="00721680">
              <w:rPr>
                <w:bCs/>
              </w:rPr>
              <w:t xml:space="preserve"> 28.06</w:t>
            </w:r>
            <w:r w:rsidR="002C3A28">
              <w:rPr>
                <w:bCs/>
              </w:rPr>
              <w:t xml:space="preserve">.2017 N 590-П) (с </w:t>
            </w:r>
            <w:proofErr w:type="spellStart"/>
            <w:r w:rsidR="002C3A28">
              <w:rPr>
                <w:bCs/>
              </w:rPr>
              <w:t>изменениями</w:t>
            </w:r>
            <w:proofErr w:type="spellEnd"/>
            <w:r w:rsidR="002C3A28">
              <w:rPr>
                <w:bCs/>
              </w:rPr>
              <w:t>).</w:t>
            </w:r>
          </w:p>
        </w:tc>
        <w:tc>
          <w:tcPr>
            <w:tcW w:w="264" w:type="pct"/>
            <w:vAlign w:val="center"/>
          </w:tcPr>
          <w:p w:rsidR="0092133D" w:rsidRPr="00E94490" w:rsidRDefault="00E94490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2133D" w:rsidRPr="00721680" w:rsidTr="001527B0">
        <w:trPr>
          <w:trHeight w:val="313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МДК.02.02. Учет кредитных операций банка</w:t>
            </w:r>
          </w:p>
        </w:tc>
        <w:tc>
          <w:tcPr>
            <w:tcW w:w="264" w:type="pct"/>
            <w:vAlign w:val="center"/>
          </w:tcPr>
          <w:p w:rsidR="0092133D" w:rsidRPr="005A49A8" w:rsidRDefault="005A49A8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587186">
              <w:rPr>
                <w:b/>
                <w:lang w:val="ru-RU"/>
              </w:rPr>
              <w:t>17</w:t>
            </w:r>
          </w:p>
        </w:tc>
      </w:tr>
      <w:tr w:rsidR="0092133D" w:rsidRPr="00721680" w:rsidTr="001527B0">
        <w:trPr>
          <w:trHeight w:val="27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Раздел 5. Организация у</w:t>
            </w:r>
            <w:r w:rsidRPr="0092133D">
              <w:rPr>
                <w:b/>
                <w:lang w:val="ru-RU"/>
              </w:rPr>
              <w:t>чета кредитных операций банка</w:t>
            </w:r>
            <w:r w:rsidRPr="0092133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64" w:type="pct"/>
            <w:vAlign w:val="center"/>
          </w:tcPr>
          <w:p w:rsidR="0092133D" w:rsidRPr="00936BB5" w:rsidRDefault="00936BB5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129F3">
              <w:rPr>
                <w:b/>
                <w:lang w:val="ru-RU"/>
              </w:rPr>
              <w:t>17</w:t>
            </w:r>
          </w:p>
        </w:tc>
      </w:tr>
      <w:tr w:rsidR="007310A9" w:rsidRPr="00721680" w:rsidTr="001527B0">
        <w:trPr>
          <w:trHeight w:val="279"/>
        </w:trPr>
        <w:tc>
          <w:tcPr>
            <w:tcW w:w="1042" w:type="pct"/>
            <w:vMerge w:val="restart"/>
          </w:tcPr>
          <w:p w:rsidR="007310A9" w:rsidRPr="006B6B20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5.1</w:t>
            </w:r>
            <w:r>
              <w:rPr>
                <w:rFonts w:eastAsia="Calibri"/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Сущность системы учета кредитования</w:t>
            </w:r>
          </w:p>
        </w:tc>
        <w:tc>
          <w:tcPr>
            <w:tcW w:w="3694" w:type="pct"/>
          </w:tcPr>
          <w:p w:rsidR="007310A9" w:rsidRPr="00721680" w:rsidRDefault="007310A9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  <w:spacing w:val="-7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7310A9" w:rsidRPr="006D5F76" w:rsidRDefault="00F129F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7310A9" w:rsidRPr="00116F82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b/>
                <w:bCs/>
                <w:lang w:val="ru-RU"/>
              </w:rPr>
            </w:pPr>
            <w:r w:rsidRPr="0011457C">
              <w:rPr>
                <w:lang w:val="ru-RU"/>
              </w:rPr>
              <w:t>Нормативное регулирование бухгалтерского учета в кредитной сфере в Российской Федерации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16F82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11457C">
              <w:rPr>
                <w:lang w:val="ru-RU"/>
              </w:rPr>
              <w:t>Особенности объектов бухгалтерского учета в кредитной сфер</w:t>
            </w:r>
            <w:proofErr w:type="gramStart"/>
            <w:r w:rsidRPr="0011457C"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16F82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</w:t>
            </w:r>
            <w:proofErr w:type="gramStart"/>
            <w:r w:rsidRPr="006B6B20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16F82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92133D">
              <w:rPr>
                <w:rFonts w:eastAsia="Calibri"/>
                <w:bCs/>
                <w:lang w:val="ru-RU"/>
              </w:rPr>
              <w:t>Характеристика счетов, необходимых для учета различных видов кредито</w:t>
            </w:r>
            <w:proofErr w:type="gramStart"/>
            <w:r w:rsidRPr="0092133D">
              <w:rPr>
                <w:rFonts w:eastAsia="Calibri"/>
                <w:bCs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16F82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</w:t>
            </w:r>
            <w:proofErr w:type="gramStart"/>
            <w:r w:rsidRPr="006B6B20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116F82" w:rsidTr="001527B0">
        <w:trPr>
          <w:trHeight w:val="211"/>
        </w:trPr>
        <w:tc>
          <w:tcPr>
            <w:tcW w:w="1042" w:type="pct"/>
            <w:vMerge/>
          </w:tcPr>
          <w:p w:rsidR="007310A9" w:rsidRPr="0011457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lang w:val="ru-RU"/>
              </w:rPr>
              <w:t>Аналитический и синтетический учет в кредитных организациях</w:t>
            </w:r>
            <w:r w:rsidRPr="009C40CD">
              <w:rPr>
                <w:rFonts w:eastAsia="Calibri"/>
                <w:lang w:val="ru-RU"/>
              </w:rPr>
              <w:t xml:space="preserve"> 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116F82" w:rsidTr="001527B0">
        <w:trPr>
          <w:trHeight w:val="257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92133D" w:rsidTr="001527B0">
        <w:trPr>
          <w:trHeight w:val="313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1527B0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 xml:space="preserve">Порядок и отражение в учете </w:t>
            </w:r>
            <w:r w:rsidRPr="001527B0">
              <w:rPr>
                <w:lang w:val="ru-RU"/>
              </w:rPr>
              <w:t>просроченной задолже</w:t>
            </w:r>
            <w:r>
              <w:rPr>
                <w:lang w:val="ru-RU"/>
              </w:rPr>
              <w:t>нности и просроченных процентов. С</w:t>
            </w:r>
            <w:r w:rsidRPr="009C40CD">
              <w:rPr>
                <w:rFonts w:eastAsia="Calibri"/>
                <w:lang w:val="ru-RU"/>
              </w:rPr>
              <w:t>писания нереальных для взыскания кредито</w:t>
            </w:r>
            <w:proofErr w:type="gramStart"/>
            <w:r w:rsidRPr="009C40C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116F82" w:rsidTr="001527B0">
        <w:trPr>
          <w:trHeight w:val="461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</w:t>
            </w:r>
            <w:proofErr w:type="gramStart"/>
            <w:r w:rsidRPr="009C40CD">
              <w:rPr>
                <w:rFonts w:eastAsia="Calibri"/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116F82" w:rsidTr="001527B0">
        <w:trPr>
          <w:trHeight w:val="22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оформления и учета межбанковских кредито</w:t>
            </w:r>
            <w:proofErr w:type="gramStart"/>
            <w:r w:rsidRPr="009C40C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721680" w:rsidTr="001527B0">
        <w:trPr>
          <w:trHeight w:val="24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7310A9" w:rsidRPr="006D5F76" w:rsidRDefault="007310A9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7310A9" w:rsidRPr="00721680" w:rsidTr="001527B0">
        <w:trPr>
          <w:trHeight w:val="51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«Оформление и отражение в учете операций по выдаче кредитов физическим и юридическим лицам, погашению ими кредитов»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174A0C" w:rsidTr="00960F1C">
        <w:trPr>
          <w:trHeight w:val="24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174A0C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«Проведение операционного учета поступившего залога»</w:t>
            </w:r>
            <w:proofErr w:type="gramStart"/>
            <w:r w:rsidRPr="00174A0C">
              <w:rPr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174A0C" w:rsidTr="00960F1C">
        <w:trPr>
          <w:trHeight w:val="265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</w:t>
            </w:r>
            <w:r w:rsidRPr="00960F1C">
              <w:rPr>
                <w:lang w:val="ru-RU"/>
              </w:rPr>
              <w:t>«Учет оформления корректировки качества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721680" w:rsidTr="001527B0">
        <w:trPr>
          <w:trHeight w:val="319"/>
        </w:trPr>
        <w:tc>
          <w:tcPr>
            <w:tcW w:w="1042" w:type="pct"/>
            <w:vMerge/>
          </w:tcPr>
          <w:p w:rsidR="007310A9" w:rsidRPr="00174A0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Оформление и ведение учета обеспечения по предоставленным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2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отражение в учете начисления и взыскания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ведение</w:t>
            </w:r>
            <w:r w:rsidRPr="00960F1C">
              <w:rPr>
                <w:rFonts w:eastAsia="Calibri"/>
                <w:b/>
                <w:lang w:val="ru-RU"/>
              </w:rPr>
              <w:t xml:space="preserve"> </w:t>
            </w:r>
            <w:r w:rsidRPr="00960F1C">
              <w:rPr>
                <w:rFonts w:eastAsia="Calibri"/>
                <w:lang w:val="ru-RU"/>
              </w:rPr>
              <w:t>учета списания просроченных кредитов и просроченных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просроченных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Подбор оптимального способа погашения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начисленных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Расчет и отражение в учете сумм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 w:val="restart"/>
          </w:tcPr>
          <w:p w:rsidR="007310A9" w:rsidRPr="007310A9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</w:t>
            </w:r>
            <w:r>
              <w:rPr>
                <w:rFonts w:eastAsia="Calibri"/>
                <w:b/>
                <w:bCs/>
                <w:lang w:val="ru-RU"/>
              </w:rPr>
              <w:t>2. Учёт анализ и аудит банковских операций</w:t>
            </w: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b/>
                <w:lang w:val="ru-RU"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7310A9" w:rsidRPr="00416808" w:rsidRDefault="00F129F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кассовых операций в кредитной сфер</w:t>
            </w:r>
            <w:proofErr w:type="gramStart"/>
            <w:r w:rsidRPr="009C40CD"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корреспондентским счетам кредитной организации в Банке Росси</w:t>
            </w:r>
            <w:proofErr w:type="gramStart"/>
            <w:r w:rsidRPr="009C40CD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188" w:hanging="141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счетам клиентов кредитной организаци</w:t>
            </w:r>
            <w:proofErr w:type="gramStart"/>
            <w:r w:rsidRPr="009C40CD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пассивных депозитных операци</w:t>
            </w:r>
            <w:proofErr w:type="gramStart"/>
            <w:r w:rsidRPr="009C40CD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</w:t>
            </w:r>
            <w:r>
              <w:rPr>
                <w:lang w:val="ru-RU"/>
              </w:rPr>
              <w:t xml:space="preserve">ий учет активных депозитных </w:t>
            </w:r>
            <w:r w:rsidRPr="001527B0">
              <w:rPr>
                <w:lang w:val="ru-RU"/>
              </w:rPr>
              <w:t>с кредитными организациям</w:t>
            </w:r>
            <w:proofErr w:type="gramStart"/>
            <w:r w:rsidRPr="001527B0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416808">
              <w:rPr>
                <w:lang w:val="ru-RU"/>
              </w:rPr>
              <w:t>Бухгалтерский учет активных кредитных операций с клиентам</w:t>
            </w:r>
            <w:proofErr w:type="gramStart"/>
            <w:r w:rsidRPr="00416808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Бухгалтерский учет</w:t>
            </w:r>
            <w:r>
              <w:rPr>
                <w:lang w:val="ru-RU"/>
              </w:rPr>
              <w:t xml:space="preserve"> </w:t>
            </w:r>
            <w:r w:rsidRPr="001527B0">
              <w:rPr>
                <w:lang w:val="ru-RU"/>
              </w:rPr>
              <w:t>активных кредитных операций</w:t>
            </w:r>
            <w:r>
              <w:rPr>
                <w:lang w:val="ru-RU"/>
              </w:rPr>
              <w:t xml:space="preserve"> с другими кредитными организациям</w:t>
            </w:r>
            <w:proofErr w:type="gramStart"/>
            <w:r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Анализ в кредитной сфер</w:t>
            </w:r>
            <w:proofErr w:type="gramStart"/>
            <w:r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116F82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Аудит в кредитной сфер</w:t>
            </w:r>
            <w:proofErr w:type="gramStart"/>
            <w:r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6D5F76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6D5F76" w:rsidRDefault="007310A9" w:rsidP="0095534E">
            <w:pPr>
              <w:rPr>
                <w:b/>
                <w:bCs/>
                <w:lang w:val="ru-RU"/>
              </w:rPr>
            </w:pPr>
            <w:r w:rsidRPr="0077099A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</w:tcPr>
          <w:p w:rsidR="007310A9" w:rsidRPr="00E62C34" w:rsidRDefault="007310A9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7310A9" w:rsidRPr="00721680" w:rsidTr="001527B0">
        <w:trPr>
          <w:trHeight w:val="266"/>
        </w:trPr>
        <w:tc>
          <w:tcPr>
            <w:tcW w:w="1042" w:type="pct"/>
            <w:vMerge/>
          </w:tcPr>
          <w:p w:rsidR="007310A9" w:rsidRPr="006D5F76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Расчет и отражение в учете резервов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8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вексельного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60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потребительского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и анализ программ автокредитования коммерческих банков»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13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операций с кредитными картами»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321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операций по предоставлению кредитов путем открытия кредитной линии»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6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ипотечного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42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45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Расчёт общей суммы лизинговых платежей»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12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лизинговых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30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Расчет вознаграждения банка при  факторинговых операциях 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38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 xml:space="preserve">Основные бухгалтерские проводки по учёту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факторинговых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и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форфейтинговых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6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bCs/>
                <w:lang w:val="ru-RU"/>
              </w:rPr>
              <w:t>расчет и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отражения в учёте начисления и погашения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E62C34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</w:tr>
      <w:tr w:rsidR="007310A9" w:rsidRPr="00721680" w:rsidTr="001527B0">
        <w:trPr>
          <w:trHeight w:val="41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 переноса  кредитов и процентов на просроченную задолженность»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0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банка-кредитора»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41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другого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0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  <w:r w:rsidRPr="0092133D">
              <w:rPr>
                <w:rFonts w:eastAsia="Calibri"/>
                <w:b/>
                <w:lang w:val="ru-RU"/>
              </w:rPr>
              <w:t xml:space="preserve">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универсального и специализированного программного обеспечения, необходимого для систематизации документов по учету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5628A2" w:rsidTr="00727C7A">
        <w:trPr>
          <w:trHeight w:val="28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5628A2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18.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капитала»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:rsidTr="00727C7A">
        <w:trPr>
          <w:trHeight w:val="265"/>
        </w:trPr>
        <w:tc>
          <w:tcPr>
            <w:tcW w:w="1042" w:type="pct"/>
            <w:vMerge/>
          </w:tcPr>
          <w:p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19.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активов»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:rsidTr="001527B0">
        <w:trPr>
          <w:trHeight w:val="506"/>
        </w:trPr>
        <w:tc>
          <w:tcPr>
            <w:tcW w:w="1042" w:type="pct"/>
            <w:vMerge/>
          </w:tcPr>
          <w:p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20.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«Разработать </w:t>
            </w:r>
            <w:r w:rsidRPr="00727C7A">
              <w:rPr>
                <w:lang w:val="ru-RU"/>
              </w:rPr>
              <w:t>собственные план и программу аудита кредитных операций в кредитных организациях</w:t>
            </w:r>
            <w:r>
              <w:rPr>
                <w:lang w:val="ru-RU"/>
              </w:rPr>
              <w:t>»</w:t>
            </w:r>
            <w:proofErr w:type="gramStart"/>
            <w:r w:rsidRPr="00727C7A">
              <w:rPr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Курсовой проект (работа) </w:t>
            </w:r>
          </w:p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Выполнение курсового прое</w:t>
            </w:r>
            <w:r w:rsidR="00CD12D7">
              <w:rPr>
                <w:b/>
                <w:bCs/>
                <w:lang w:val="ru-RU"/>
              </w:rPr>
              <w:t>кта (работы) по модулю МДК.02.01</w:t>
            </w:r>
            <w:r w:rsidR="00C06773">
              <w:rPr>
                <w:b/>
                <w:bCs/>
                <w:lang w:val="ru-RU"/>
              </w:rPr>
              <w:t>. Организация</w:t>
            </w:r>
            <w:r w:rsidRPr="0092133D">
              <w:rPr>
                <w:b/>
                <w:bCs/>
                <w:lang w:val="ru-RU"/>
              </w:rPr>
              <w:t xml:space="preserve"> </w:t>
            </w:r>
            <w:proofErr w:type="gramStart"/>
            <w:r w:rsidR="00C06773">
              <w:rPr>
                <w:b/>
                <w:bCs/>
                <w:lang w:val="ru-RU"/>
              </w:rPr>
              <w:t>кредитной</w:t>
            </w:r>
            <w:proofErr w:type="gramEnd"/>
            <w:r w:rsidR="00C06773">
              <w:rPr>
                <w:b/>
                <w:bCs/>
                <w:lang w:val="ru-RU"/>
              </w:rPr>
              <w:t xml:space="preserve"> </w:t>
            </w:r>
            <w:proofErr w:type="spellStart"/>
            <w:r w:rsidR="00C06773">
              <w:rPr>
                <w:b/>
                <w:bCs/>
                <w:lang w:val="ru-RU"/>
              </w:rPr>
              <w:t>работыявляется</w:t>
            </w:r>
            <w:proofErr w:type="spellEnd"/>
            <w:r w:rsidR="00C06773">
              <w:rPr>
                <w:b/>
                <w:bCs/>
                <w:lang w:val="ru-RU"/>
              </w:rPr>
              <w:t xml:space="preserve"> для студентов </w:t>
            </w:r>
            <w:r w:rsidRPr="0092133D">
              <w:rPr>
                <w:b/>
                <w:bCs/>
                <w:lang w:val="ru-RU"/>
              </w:rPr>
              <w:t>обязательным.</w:t>
            </w:r>
          </w:p>
          <w:p w:rsidR="0092133D" w:rsidRPr="00721680" w:rsidRDefault="0092133D" w:rsidP="0095534E">
            <w:pPr>
              <w:suppressAutoHyphens/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Тематика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курсовых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проектов</w:t>
            </w:r>
            <w:proofErr w:type="spellEnd"/>
            <w:r w:rsidRPr="00721680">
              <w:rPr>
                <w:b/>
                <w:bCs/>
              </w:rPr>
              <w:t xml:space="preserve"> (</w:t>
            </w:r>
            <w:proofErr w:type="spellStart"/>
            <w:r w:rsidRPr="00721680">
              <w:rPr>
                <w:b/>
                <w:bCs/>
              </w:rPr>
              <w:t>работ</w:t>
            </w:r>
            <w:proofErr w:type="spellEnd"/>
            <w:r w:rsidRPr="00721680">
              <w:rPr>
                <w:b/>
                <w:bCs/>
              </w:rPr>
              <w:t>):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автокредитования и его основные участники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кредитными рисками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долгосрочных банковских кредитов и их роль для современного инвестиционного бизнеса.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кредитной политики коммерческого банка в кредитовании потребительского сектора.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и его роль в формировании доходов и расходов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розничного кредитования в коммерческих банках.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активными операциями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межбанковского кредитования в повышении ликвидности и платежеспособности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Кредитные рейтинги их значение для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банковского кредитования на экономику страны.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Актуальность </w:t>
            </w:r>
            <w:proofErr w:type="gramStart"/>
            <w:r w:rsidRPr="0092133D">
              <w:rPr>
                <w:rFonts w:eastAsia="Calibri"/>
                <w:lang w:val="ru-RU"/>
              </w:rPr>
              <w:t>лизинговых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операции в деятельности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Виды обеспечения кредитов в сфере малого бизнеса.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Обновления услуг кредитных организаций за последние два года.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пассивных операций на кредитный бизнес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интернет-банкинга в процессе кредитования физических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Страхование как инструмент минимизации кредитного риска.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факторинга в кредитовании юридических лиц.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Способы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диверсификации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Эволюционные особенности развития кредитного скоринга.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Координация кредитного процесса и взаимодействие с другими подразделениями банка в процессе его реализации.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сферы кредитования физических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форм обеспечения кредитов, выдаваемых коммерческими банками.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ипотечного кредитования и его роль в экономике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кредитных рейтинговых агентств на оценку кредитного риска.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Регулирование кредитной банковской деятельности: зарубежный и отечественный опыт.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Синдицированное кредитование: опыт зарубежных стран и проблемы его внедрения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кредитных бюро в системе информационного обеспечения о кредитоспособности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Методы анализа денежного потока при оценке кредитоспособности и структурировании сделки с заемщиком.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методов определения кредитоспособности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Использование кредитной линии при структурировании сделки по кредитованию юридических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Инвестиционное кредитование: опыт зарубежных стран и перспективы его развития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Образовательные кредиты: опыт зарубежных стран и перспективы его развития в России.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Оценка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кредитоспособности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физического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лица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Элементы системы кредитования: фундаментальный блок, экономико-технический блок, организационный блок.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кредитования и формы ссудных счетов, кредитная документация.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юридическому лицу.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физическому лицу.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 xml:space="preserve"> по </w:t>
            </w:r>
            <w:proofErr w:type="spellStart"/>
            <w:r w:rsidRPr="00721680">
              <w:rPr>
                <w:rFonts w:eastAsia="Calibri"/>
              </w:rPr>
              <w:t>овердрафту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по укрупненному объекту в пределах кредитной линии.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синдицированного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целевого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потребительского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ипотечного кредитования: проблемы и перспективы.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межбанковского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Кредиты Банка России коммерческим банкам.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Система</w:t>
            </w:r>
            <w:proofErr w:type="spellEnd"/>
            <w:r w:rsidRPr="00721680">
              <w:rPr>
                <w:rFonts w:eastAsia="Calibri"/>
              </w:rPr>
              <w:t xml:space="preserve"> управления </w:t>
            </w:r>
            <w:proofErr w:type="spellStart"/>
            <w:r w:rsidRPr="00721680">
              <w:rPr>
                <w:rFonts w:eastAsia="Calibri"/>
              </w:rPr>
              <w:t>кредитным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портфелем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Правовой, экономический аспекты и принципы кредитного договора.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Международный опыт использования кредитных договоров в </w:t>
            </w:r>
            <w:proofErr w:type="gramStart"/>
            <w:r w:rsidRPr="0092133D">
              <w:rPr>
                <w:rFonts w:eastAsia="Calibri"/>
                <w:lang w:val="ru-RU"/>
              </w:rPr>
              <w:t>банковской</w:t>
            </w:r>
            <w:proofErr w:type="gramEnd"/>
            <w:r w:rsidRPr="0092133D">
              <w:rPr>
                <w:rFonts w:eastAsia="Calibri"/>
                <w:lang w:val="ru-RU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Формы</w:t>
            </w:r>
            <w:proofErr w:type="spellEnd"/>
            <w:r w:rsidRPr="00721680">
              <w:rPr>
                <w:rFonts w:eastAsia="Calibri"/>
              </w:rPr>
              <w:t xml:space="preserve"> обеспечения </w:t>
            </w:r>
            <w:proofErr w:type="spellStart"/>
            <w:r w:rsidRPr="00721680">
              <w:rPr>
                <w:rFonts w:eastAsia="Calibri"/>
              </w:rPr>
              <w:t>возвратности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Современная российская практика применения различных способов.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Лизинг как особая форма кредитования.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Факторинг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как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форма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учета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процентов по размещенным средствам.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пролонгированных и просроченных ссуд и процентов.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снижения кредитного риска в коммерческом банке.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корпоративных клиентов коммерческими банками.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клиентов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Оценка и аудит отчетности по ссудам.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Кредитный риск и методы его регулирования.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ипотечное кредитование и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кредитной политики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начисления и взыскания процентов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мониторинга финансового положения клиент</w:t>
            </w:r>
            <w:proofErr w:type="gramStart"/>
            <w:r w:rsidRPr="0092133D">
              <w:rPr>
                <w:rFonts w:eastAsia="Calibri"/>
                <w:lang w:val="ru-RU"/>
              </w:rPr>
              <w:t>а-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Расчет и отражение в учете суммы формируемого резерва.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учет просроченных кредитов и просроченных процентов и их списания.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Нормативно-правовое регулирование осуществления кредитных операций и обеспечения кредитных обязательств.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Особенности кредитного договора, порядок его заключения, изменения условий и расторжения.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Состав кредитного дела и порядок его ведения.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и порядок начисления и погашения процентов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</w:t>
            </w:r>
          </w:p>
          <w:p w:rsidR="0092133D" w:rsidRPr="00721680" w:rsidRDefault="0058099E" w:rsidP="0058099E">
            <w:pPr>
              <w:ind w:left="709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proofErr w:type="gramStart"/>
            <w:r w:rsidR="0092133D" w:rsidRPr="00721680">
              <w:rPr>
                <w:rFonts w:eastAsia="Calibri"/>
              </w:rPr>
              <w:t>платежей</w:t>
            </w:r>
            <w:proofErr w:type="spellEnd"/>
            <w:proofErr w:type="gramEnd"/>
            <w:r w:rsidR="0092133D"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Меры, принимаемые банком при нарушении условий кредитного договора.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оформления и учета межбанковских кредитов.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Основные условия получения и погашения кредитов, предоставляемых Банком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оценки кредитного риска и определения суммы создаваемого резерва по выданному кредиту.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списания нереальных для взыскания кредитов.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b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Типичные нарушения при осуществлении кредитных операций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Cs/>
                <w:i/>
                <w:lang w:val="ru-RU"/>
              </w:rPr>
            </w:pPr>
            <w:r w:rsidRPr="0092133D">
              <w:rPr>
                <w:b/>
                <w:lang w:val="ru-RU"/>
              </w:rPr>
              <w:lastRenderedPageBreak/>
              <w:t xml:space="preserve">Обязательные аудиторные учебные занятия </w:t>
            </w:r>
            <w:r w:rsidRPr="0092133D">
              <w:rPr>
                <w:b/>
                <w:bCs/>
                <w:lang w:val="ru-RU"/>
              </w:rPr>
              <w:t>по курсовому проекту (работе</w:t>
            </w:r>
            <w:r w:rsidRPr="0092133D">
              <w:rPr>
                <w:bCs/>
                <w:i/>
                <w:lang w:val="ru-RU"/>
              </w:rPr>
              <w:t>)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lang w:val="ru-RU"/>
              </w:rPr>
              <w:tab/>
              <w:t>Выбор темы, составление плана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lang w:val="ru-RU"/>
              </w:rPr>
              <w:tab/>
              <w:t>Подбор источников и литературы.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lang w:val="ru-RU"/>
              </w:rPr>
              <w:tab/>
              <w:t>Проверка введения.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</w:t>
            </w:r>
            <w:r w:rsidRPr="0092133D">
              <w:rPr>
                <w:lang w:val="ru-RU"/>
              </w:rPr>
              <w:tab/>
              <w:t>Проверка теоретической части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</w:t>
            </w:r>
            <w:r w:rsidRPr="0092133D">
              <w:rPr>
                <w:lang w:val="ru-RU"/>
              </w:rPr>
              <w:tab/>
              <w:t>Проверка практической части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</w:t>
            </w:r>
            <w:r w:rsidRPr="0092133D">
              <w:rPr>
                <w:lang w:val="ru-RU"/>
              </w:rPr>
              <w:tab/>
              <w:t>Проверка выводов и предложений по результатам теоретического и практического материала.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</w:t>
            </w:r>
            <w:r w:rsidRPr="0092133D">
              <w:rPr>
                <w:lang w:val="ru-RU"/>
              </w:rPr>
              <w:tab/>
              <w:t>Проверка заключения.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8.</w:t>
            </w:r>
            <w:r w:rsidRPr="0092133D">
              <w:rPr>
                <w:lang w:val="ru-RU"/>
              </w:rPr>
              <w:tab/>
              <w:t xml:space="preserve">Проверка приложений к </w:t>
            </w:r>
            <w:proofErr w:type="gramStart"/>
            <w:r w:rsidRPr="0092133D">
              <w:rPr>
                <w:lang w:val="ru-RU"/>
              </w:rPr>
              <w:t>курсовой</w:t>
            </w:r>
            <w:proofErr w:type="gramEnd"/>
            <w:r w:rsidRPr="0092133D">
              <w:rPr>
                <w:lang w:val="ru-RU"/>
              </w:rPr>
              <w:t xml:space="preserve"> работе.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9.</w:t>
            </w:r>
            <w:r w:rsidRPr="0092133D">
              <w:rPr>
                <w:lang w:val="ru-RU"/>
              </w:rPr>
              <w:tab/>
              <w:t>Проверка оформления курсовой работы согласно методическим рекомендациям.</w:t>
            </w:r>
          </w:p>
          <w:p w:rsidR="0092133D" w:rsidRPr="00721680" w:rsidRDefault="0092133D" w:rsidP="0095534E">
            <w:pPr>
              <w:suppressAutoHyphens/>
            </w:pPr>
            <w:r w:rsidRPr="00721680">
              <w:t>10.</w:t>
            </w:r>
            <w:r w:rsidRPr="00721680">
              <w:tab/>
            </w:r>
            <w:proofErr w:type="spellStart"/>
            <w:r w:rsidRPr="00721680">
              <w:t>Защита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курсовой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Самостоятельная учебная работа </w:t>
            </w:r>
            <w:proofErr w:type="gramStart"/>
            <w:r w:rsidRPr="0092133D">
              <w:rPr>
                <w:b/>
                <w:lang w:val="ru-RU"/>
              </w:rPr>
              <w:t>обучающегося</w:t>
            </w:r>
            <w:proofErr w:type="gramEnd"/>
            <w:r w:rsidRPr="0092133D">
              <w:rPr>
                <w:b/>
                <w:lang w:val="ru-RU"/>
              </w:rPr>
              <w:t xml:space="preserve"> над курсовым проектом (работой)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Выявление дискуссионных вопросов и нерешенных проблем.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конспекта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</w:t>
            </w:r>
            <w:proofErr w:type="gramStart"/>
            <w:r w:rsidRPr="0092133D">
              <w:rPr>
                <w:lang w:val="ru-RU"/>
              </w:rPr>
              <w:t>обучающийся</w:t>
            </w:r>
            <w:proofErr w:type="gramEnd"/>
            <w:r w:rsidRPr="0092133D">
              <w:rPr>
                <w:lang w:val="ru-RU"/>
              </w:rPr>
              <w:t xml:space="preserve"> перед собой в ходе написания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теоретический материал исследования.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 оформление приложений по теме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Оформление курсовой работы согласно методическим указаниям и сдача ее на проверку ру</w:t>
            </w:r>
            <w:r w:rsidR="00FC5C9A">
              <w:rPr>
                <w:lang w:val="ru-RU"/>
              </w:rPr>
              <w:t>ководителю для написания отзыва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10</w:t>
            </w:r>
          </w:p>
        </w:tc>
      </w:tr>
      <w:tr w:rsidR="008B260C" w:rsidRPr="00F85974" w:rsidTr="001527B0">
        <w:tc>
          <w:tcPr>
            <w:tcW w:w="4736" w:type="pct"/>
            <w:gridSpan w:val="2"/>
          </w:tcPr>
          <w:p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Учебная практика</w:t>
            </w:r>
          </w:p>
          <w:p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Виды работ: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1. Ознакомление с порядком кредитования физических лиц 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lastRenderedPageBreak/>
              <w:t>2. Ознакомление с порядком кредитования юридических лиц.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3. Ознакомление с порядком кредитования частных предпринимателей 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4.Изучение основных форм выдачи кредита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5.Ознакомление с различными видами обеспечения кредита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6. Ознакомление с методикой определения кредитоспособности физического лица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7. Ознакомление с методикой определения кредитоспособности юридического лица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8.Ознакомление с методикой определения кредитоспособности частного предпринимателя.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9.Изучение порядка формирования резерва на возможные потери по ссудам физического лица.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10.Изучение порядка формирования резерва на возможные потери по ссудам юридического лица.</w:t>
            </w:r>
          </w:p>
          <w:p w:rsidR="008B260C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11.Изучение порядка формирования резерва на возможные потери по ссудам частного предпринимателя.</w:t>
            </w:r>
          </w:p>
        </w:tc>
        <w:tc>
          <w:tcPr>
            <w:tcW w:w="264" w:type="pct"/>
            <w:vAlign w:val="center"/>
          </w:tcPr>
          <w:p w:rsidR="008B260C" w:rsidRPr="00F85974" w:rsidRDefault="00F85974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36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 xml:space="preserve">Производственная практика </w:t>
            </w:r>
            <w:r w:rsidRPr="0092133D">
              <w:rPr>
                <w:b/>
                <w:lang w:val="ru-RU"/>
              </w:rPr>
              <w:t>(</w:t>
            </w:r>
            <w:r w:rsidRPr="0092133D">
              <w:rPr>
                <w:b/>
                <w:bCs/>
                <w:lang w:val="ru-RU"/>
              </w:rPr>
              <w:t>если предусмотрена</w:t>
            </w:r>
            <w:r w:rsidRPr="0092133D">
              <w:rPr>
                <w:b/>
                <w:lang w:val="ru-RU"/>
              </w:rPr>
              <w:t xml:space="preserve"> итоговая (концентрированная) практика</w:t>
            </w:r>
            <w:r w:rsidRPr="0092133D">
              <w:rPr>
                <w:b/>
                <w:bCs/>
                <w:lang w:val="ru-RU"/>
              </w:rPr>
              <w:t>)</w:t>
            </w:r>
          </w:p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Виды работ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1.Краткая характеристика банка: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историю создания банка, его местонахождение и правовой статус;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бренд (</w:t>
            </w:r>
            <w:r w:rsidRPr="00721680">
              <w:t>name</w:t>
            </w:r>
            <w:r w:rsidRPr="0092133D">
              <w:rPr>
                <w:lang w:val="ru-RU"/>
              </w:rPr>
              <w:t xml:space="preserve">, логотип, слоган, миссию и ценности);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наличие лицензий на момент прохождения практики;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акционеров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схему организационной структуры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обслуживаемой клиентуры.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2.Изучение оценки кредитоспособности клиентов: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основные положения кредитной политики исследуемого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линейки кредитных продуктов исследуемого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способы и порядок предоставления и погашения различных видов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 анализ кредитного портфеля исследуемого банка по категориям заемщика, валюте кредита, сроку, отраслевой принадлежности </w:t>
            </w:r>
            <w:proofErr w:type="gramStart"/>
            <w:r w:rsidRPr="0092133D">
              <w:rPr>
                <w:lang w:val="ru-RU"/>
              </w:rPr>
              <w:t>заемщика-юридического</w:t>
            </w:r>
            <w:proofErr w:type="gramEnd"/>
            <w:r w:rsidRPr="0092133D">
              <w:rPr>
                <w:lang w:val="ru-RU"/>
              </w:rPr>
              <w:t xml:space="preserve"> лица. Результаты анализа представить в табличной или графической форме;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92133D">
              <w:rPr>
                <w:lang w:val="ru-RU"/>
              </w:rPr>
              <w:t>и.т.д</w:t>
            </w:r>
            <w:proofErr w:type="spellEnd"/>
            <w:r w:rsidRPr="0092133D">
              <w:rPr>
                <w:lang w:val="ru-RU"/>
              </w:rPr>
              <w:t>.)</w:t>
            </w:r>
            <w:proofErr w:type="gramEnd"/>
            <w:r w:rsidRPr="0092133D">
              <w:rPr>
                <w:lang w:val="ru-RU"/>
              </w:rPr>
              <w:t xml:space="preserve"> </w:t>
            </w:r>
            <w:proofErr w:type="gramStart"/>
            <w:r w:rsidRPr="0092133D">
              <w:rPr>
                <w:lang w:val="ru-RU"/>
              </w:rPr>
              <w:t>Результаты анализа представить в табличной или графической форме);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требования, предъявляемые банком к потенциальному заемщику;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и содержание основных источников информации о клиенте;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оценки платежеспособности физического лица, системы кредитного скоринга (в приложении представить методику оценки кредитоспособности);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расчет ежемесячных платежей по выдаваемым кредитам (в приложении привести пример расчета);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 Изучение порядка осуществления и оформления выдачи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</w:t>
            </w:r>
            <w:r w:rsidRPr="0092133D">
              <w:rPr>
                <w:lang w:val="ru-RU"/>
              </w:rPr>
              <w:lastRenderedPageBreak/>
              <w:t>банковской гарантии);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кредитного дела и порядок его ведения.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 Изучение порядка осуществления сопровождения выданных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мониторинг финансового положения клиентов (действующих заемщиков банка);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проверка сохранности залога (в приложении необходимо представить заполненный образец </w:t>
            </w:r>
            <w:proofErr w:type="gramStart"/>
            <w:r w:rsidRPr="0092133D">
              <w:rPr>
                <w:lang w:val="ru-RU"/>
              </w:rPr>
              <w:t>акта итога проверки сохранности залога</w:t>
            </w:r>
            <w:proofErr w:type="gramEnd"/>
            <w:r w:rsidRPr="0092133D">
              <w:rPr>
                <w:lang w:val="ru-RU"/>
              </w:rPr>
              <w:t>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меры, принимаемые банком при нарушении условий кредитного договора;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расторжение кредитного договора;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 Изучение проведения операций на рынке межбанковских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проведение операций по межбанковским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финансового положения контрагента, желающего оформить межбанковский кредит;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   </w:t>
            </w:r>
            <w:proofErr w:type="gramStart"/>
            <w:r w:rsidRPr="0092133D">
              <w:rPr>
                <w:lang w:val="ru-RU"/>
              </w:rPr>
              <w:t>России о ставках по рублевым и валютным межбанковским кредитам за последние 2 года);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 Изучение формирования и регулирования резервов: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формирование и регулирование резервов на возможные потери по кредитам.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 Учет кредитных операций банка: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операции по выдаче кредитов физическим и юридическим лицам, погашению ими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обеспечения по предоставленным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учет сделок по предоставлению и получению кредитов на рынке межбанковского кредита;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начисления и взыскания процентов по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резервов по портфелю однородных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просроченных кредитов и просроченных процентов;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списания просроченных кредитов и просроченных процентов</w:t>
            </w:r>
          </w:p>
          <w:p w:rsidR="0092133D" w:rsidRPr="0092133D" w:rsidRDefault="0092133D" w:rsidP="0095534E">
            <w:pPr>
              <w:suppressAutoHyphens/>
              <w:rPr>
                <w:b/>
                <w:lang w:val="ru-RU"/>
              </w:rPr>
            </w:pPr>
          </w:p>
        </w:tc>
        <w:tc>
          <w:tcPr>
            <w:tcW w:w="264" w:type="pct"/>
            <w:vAlign w:val="center"/>
          </w:tcPr>
          <w:p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ru-RU"/>
              </w:rPr>
              <w:t>44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C06773" w:rsidRDefault="00C06773" w:rsidP="0095534E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12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448</w:t>
            </w:r>
          </w:p>
        </w:tc>
      </w:tr>
    </w:tbl>
    <w:p w:rsidR="0092133D" w:rsidRPr="00721680" w:rsidRDefault="0092133D" w:rsidP="0092133D">
      <w:pPr>
        <w:rPr>
          <w:i/>
        </w:rPr>
        <w:sectPr w:rsidR="0092133D" w:rsidRPr="00721680" w:rsidSect="0095534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133D" w:rsidRPr="00B409C9" w:rsidRDefault="0092133D" w:rsidP="0092133D">
      <w:pPr>
        <w:jc w:val="center"/>
        <w:rPr>
          <w:b/>
          <w:bCs/>
          <w:sz w:val="28"/>
          <w:szCs w:val="28"/>
          <w:lang w:val="ru-RU"/>
        </w:rPr>
      </w:pPr>
      <w:r w:rsidRPr="00B409C9">
        <w:rPr>
          <w:b/>
          <w:bCs/>
          <w:sz w:val="28"/>
          <w:szCs w:val="28"/>
          <w:lang w:val="ru-RU"/>
        </w:rPr>
        <w:lastRenderedPageBreak/>
        <w:t>3. УСЛОВИЯ РЕАЛИЗАЦИИ ПРОГРАММЫ ПРОФЕССИОНАЛЬНОГО МОДУЛЯ</w:t>
      </w:r>
    </w:p>
    <w:p w:rsidR="0092133D" w:rsidRPr="0092133D" w:rsidRDefault="0092133D" w:rsidP="0092133D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92133D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Лаборатория «Учебный банк»</w:t>
      </w:r>
      <w:r w:rsidRPr="00362244">
        <w:rPr>
          <w:bCs/>
          <w:i/>
          <w:sz w:val="28"/>
          <w:szCs w:val="28"/>
          <w:lang w:val="ru-RU"/>
        </w:rPr>
        <w:t xml:space="preserve">, </w:t>
      </w:r>
      <w:r w:rsidRPr="00362244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:rsidR="00362244" w:rsidRPr="00362244" w:rsidRDefault="00362244" w:rsidP="0036224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36224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62244">
        <w:rPr>
          <w:sz w:val="28"/>
          <w:szCs w:val="28"/>
          <w:lang w:val="ru-RU"/>
        </w:rPr>
        <w:t>В качестве основной литературы по программе профессионального образовательная организация использует учебники, учебные пособия, предусмотренные данной ПООП.</w:t>
      </w:r>
      <w:proofErr w:type="gramEnd"/>
    </w:p>
    <w:p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:rsidR="00362244" w:rsidRDefault="00362244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</w:t>
      </w:r>
      <w:r w:rsidR="00B409C9">
        <w:rPr>
          <w:b/>
          <w:sz w:val="28"/>
          <w:szCs w:val="28"/>
          <w:lang w:val="ru-RU"/>
        </w:rPr>
        <w:t xml:space="preserve"> учебная </w:t>
      </w:r>
      <w:r w:rsidRPr="00362244">
        <w:rPr>
          <w:b/>
          <w:sz w:val="28"/>
          <w:szCs w:val="28"/>
          <w:lang w:val="ru-RU"/>
        </w:rPr>
        <w:t>литература</w:t>
      </w:r>
    </w:p>
    <w:p w:rsidR="006E3CE7" w:rsidRDefault="006E3CE7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6E3CE7" w:rsidRPr="00826ED5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:rsidR="005E7A81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Банковское дело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proofErr w:type="gram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/ под редакцией В.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А.</w:t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Боровковой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— 7-е изд.,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перераб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. и доп.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Москва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: Издательство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, 2025.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606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с.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(Профессиональное образование).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— </w:t>
      </w:r>
      <w:r>
        <w:rPr>
          <w:rFonts w:ascii="Arial" w:hAnsi="Arial" w:cs="Arial"/>
          <w:color w:val="000000"/>
          <w:shd w:val="clear" w:color="auto" w:fill="FFFFFF"/>
        </w:rPr>
        <w:t>ISBN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978-5-534-16819-8. — Текст</w:t>
      </w:r>
      <w:proofErr w:type="gram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:</w:t>
      </w:r>
      <w:proofErr w:type="gram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[сайт]. — </w:t>
      </w:r>
      <w:r>
        <w:rPr>
          <w:rFonts w:ascii="Arial" w:hAnsi="Arial" w:cs="Arial"/>
          <w:color w:val="000000"/>
          <w:shd w:val="clear" w:color="auto" w:fill="FFFFFF"/>
        </w:rPr>
        <w:t>URL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" w:tgtFrame="_blank" w:history="1"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https</w:t>
        </w:r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826ED5">
        <w:rPr>
          <w:color w:val="000000"/>
          <w:sz w:val="28"/>
          <w:szCs w:val="28"/>
          <w:lang w:val="ru-RU"/>
        </w:rPr>
        <w:t xml:space="preserve"> </w:t>
      </w:r>
    </w:p>
    <w:p w:rsidR="006E3CE7" w:rsidRPr="00B774A4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Ведение расчетных операций:</w:t>
      </w:r>
      <w:r w:rsidRPr="00826ED5">
        <w:rPr>
          <w:color w:val="000000"/>
          <w:sz w:val="28"/>
          <w:szCs w:val="28"/>
          <w:shd w:val="clear" w:color="auto" w:fill="FFFFFF"/>
        </w:rPr>
        <w:t>  </w:t>
      </w:r>
      <w:r w:rsidRPr="00826ED5">
        <w:rPr>
          <w:bCs/>
          <w:color w:val="000000"/>
          <w:sz w:val="28"/>
          <w:szCs w:val="28"/>
          <w:lang w:val="ru-RU"/>
        </w:rPr>
        <w:t>Учебник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Лаврушин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под ред.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 w:rsidR="000E2171">
        <w:rPr>
          <w:color w:val="000000"/>
          <w:sz w:val="28"/>
          <w:szCs w:val="28"/>
          <w:shd w:val="clear" w:color="auto" w:fill="FFFFFF"/>
          <w:lang w:val="ru-RU"/>
        </w:rPr>
        <w:t>25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</w:t>
      </w:r>
      <w:r w:rsidR="00B84308">
        <w:rPr>
          <w:color w:val="000000"/>
          <w:sz w:val="28"/>
          <w:szCs w:val="28"/>
          <w:shd w:val="clear" w:color="auto" w:fill="FFFFFF"/>
          <w:lang w:val="ru-RU"/>
        </w:rPr>
        <w:t>56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 xml:space="preserve"> с.</w:t>
      </w:r>
    </w:p>
    <w:p w:rsidR="00B774A4" w:rsidRDefault="00B774A4" w:rsidP="00B774A4">
      <w:pPr>
        <w:tabs>
          <w:tab w:val="left" w:pos="851"/>
        </w:tabs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B774A4" w:rsidRPr="00B774A4" w:rsidRDefault="00B774A4" w:rsidP="00B774A4">
      <w:pPr>
        <w:tabs>
          <w:tab w:val="left" w:pos="851"/>
        </w:tabs>
        <w:spacing w:after="200" w:line="276" w:lineRule="auto"/>
        <w:contextualSpacing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B774A4">
        <w:rPr>
          <w:b/>
          <w:color w:val="000000"/>
          <w:sz w:val="28"/>
          <w:szCs w:val="28"/>
          <w:shd w:val="clear" w:color="auto" w:fill="FFFFFF"/>
          <w:lang w:val="ru-RU"/>
        </w:rPr>
        <w:t>Дополнительная учебная литература</w:t>
      </w:r>
    </w:p>
    <w:p w:rsidR="00B774A4" w:rsidRDefault="00B774A4" w:rsidP="00B774A4">
      <w:pPr>
        <w:tabs>
          <w:tab w:val="left" w:pos="851"/>
        </w:tabs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6E3CE7" w:rsidRPr="00826ED5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B774A4">
        <w:rPr>
          <w:sz w:val="28"/>
          <w:szCs w:val="28"/>
          <w:lang w:val="ru-RU"/>
        </w:rPr>
        <w:t>24</w:t>
      </w:r>
      <w:r w:rsidRPr="00826ED5">
        <w:rPr>
          <w:sz w:val="28"/>
          <w:szCs w:val="28"/>
          <w:lang w:val="ru-RU"/>
        </w:rPr>
        <w:t>. – 272 с..</w:t>
      </w:r>
    </w:p>
    <w:p w:rsidR="00FC123C" w:rsidRDefault="00FC123C" w:rsidP="006E3CE7">
      <w:pPr>
        <w:numPr>
          <w:ilvl w:val="0"/>
          <w:numId w:val="7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FC123C"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Костерина, Т.</w:t>
      </w:r>
      <w:r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Pr="00FC123C"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М.</w:t>
      </w:r>
      <w:r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Банковское дело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proofErr w:type="gram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/ Т.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М.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Костерина.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— 3-е изд.,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перераб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. и доп.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Москва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: Издательство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, 20</w:t>
      </w:r>
      <w:r>
        <w:rPr>
          <w:rFonts w:ascii="Arial" w:hAnsi="Arial" w:cs="Arial"/>
          <w:color w:val="000000"/>
          <w:shd w:val="clear" w:color="auto" w:fill="FFFFFF"/>
          <w:lang w:val="ru-RU"/>
        </w:rPr>
        <w:t>20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332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с.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(Профессиональное образование).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— </w:t>
      </w:r>
      <w:r>
        <w:rPr>
          <w:rFonts w:ascii="Arial" w:hAnsi="Arial" w:cs="Arial"/>
          <w:color w:val="000000"/>
          <w:shd w:val="clear" w:color="auto" w:fill="FFFFFF"/>
        </w:rPr>
        <w:t>ISBN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978-5-534-00716-9. — Текст</w:t>
      </w:r>
      <w:proofErr w:type="gram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:</w:t>
      </w:r>
      <w:proofErr w:type="gram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[сайт]. — </w:t>
      </w:r>
      <w:r>
        <w:rPr>
          <w:rFonts w:ascii="Arial" w:hAnsi="Arial" w:cs="Arial"/>
          <w:color w:val="000000"/>
          <w:shd w:val="clear" w:color="auto" w:fill="FFFFFF"/>
        </w:rPr>
        <w:t>URL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3" w:tgtFrame="_blank" w:history="1"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https</w:t>
        </w:r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/433325</w:t>
        </w:r>
      </w:hyperlink>
      <w:r w:rsidRPr="00826ED5">
        <w:rPr>
          <w:sz w:val="28"/>
          <w:szCs w:val="28"/>
          <w:lang w:val="ru-RU"/>
        </w:rPr>
        <w:t xml:space="preserve"> </w:t>
      </w:r>
    </w:p>
    <w:p w:rsidR="006E3CE7" w:rsidRPr="00FC123C" w:rsidRDefault="006E3CE7" w:rsidP="006E3CE7">
      <w:pPr>
        <w:numPr>
          <w:ilvl w:val="0"/>
          <w:numId w:val="7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826ED5">
        <w:rPr>
          <w:sz w:val="28"/>
          <w:szCs w:val="28"/>
          <w:lang w:val="ru-RU"/>
        </w:rPr>
        <w:t xml:space="preserve">СПО / </w:t>
      </w:r>
      <w:proofErr w:type="spellStart"/>
      <w:r w:rsidRPr="00826ED5">
        <w:rPr>
          <w:sz w:val="28"/>
          <w:szCs w:val="28"/>
          <w:lang w:val="ru-RU"/>
        </w:rPr>
        <w:t>Е.</w:t>
      </w:r>
      <w:proofErr w:type="gramEnd"/>
      <w:r w:rsidRPr="00826ED5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FC123C">
        <w:rPr>
          <w:sz w:val="28"/>
          <w:szCs w:val="28"/>
          <w:lang w:val="ru-RU"/>
        </w:rPr>
        <w:t>М.: ИД «ФОРУМ»: ИНФРА-М, 20</w:t>
      </w:r>
      <w:r w:rsidR="00FC123C">
        <w:rPr>
          <w:sz w:val="28"/>
          <w:szCs w:val="28"/>
          <w:lang w:val="ru-RU"/>
        </w:rPr>
        <w:t>24</w:t>
      </w:r>
      <w:r w:rsidRPr="00FC123C">
        <w:rPr>
          <w:sz w:val="28"/>
          <w:szCs w:val="28"/>
          <w:lang w:val="ru-RU"/>
        </w:rPr>
        <w:t>. — 288 с</w:t>
      </w:r>
      <w:proofErr w:type="gramStart"/>
      <w:r w:rsidRPr="00FC123C">
        <w:rPr>
          <w:sz w:val="28"/>
          <w:szCs w:val="28"/>
          <w:lang w:val="ru-RU"/>
        </w:rPr>
        <w:t>..</w:t>
      </w:r>
      <w:proofErr w:type="gramEnd"/>
    </w:p>
    <w:p w:rsidR="006E3CE7" w:rsidRDefault="006E3CE7" w:rsidP="006E3CE7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6E3CE7" w:rsidRPr="00362244" w:rsidRDefault="006E3CE7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362244" w:rsidRDefault="00362244" w:rsidP="00FC123C">
      <w:pPr>
        <w:ind w:firstLine="567"/>
        <w:contextualSpacing/>
        <w:jc w:val="center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:rsidR="00362244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lastRenderedPageBreak/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proofErr w:type="gramStart"/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>)</w:t>
      </w:r>
      <w:proofErr w:type="gramEnd"/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:rsidR="00362244" w:rsidRDefault="00362244" w:rsidP="00362244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:rsidR="00362244" w:rsidRPr="005D4E12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:rsidR="00362244" w:rsidRPr="004B50E8" w:rsidRDefault="00362244" w:rsidP="00362244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</w:t>
      </w:r>
      <w:r w:rsidRPr="004B50E8">
        <w:rPr>
          <w:sz w:val="28"/>
          <w:szCs w:val="28"/>
          <w:lang w:val="ru-RU"/>
        </w:rPr>
        <w:lastRenderedPageBreak/>
        <w:t xml:space="preserve">оформления паспортов сделок, а также порядке учёта уполномоченными банками валютных операций и </w:t>
      </w:r>
      <w:proofErr w:type="gramStart"/>
      <w:r w:rsidRPr="004B50E8">
        <w:rPr>
          <w:sz w:val="28"/>
          <w:szCs w:val="28"/>
          <w:lang w:val="ru-RU"/>
        </w:rPr>
        <w:t>контроля за</w:t>
      </w:r>
      <w:proofErr w:type="gramEnd"/>
      <w:r w:rsidRPr="004B50E8">
        <w:rPr>
          <w:sz w:val="28"/>
          <w:szCs w:val="28"/>
          <w:lang w:val="ru-RU"/>
        </w:rPr>
        <w:t xml:space="preserve"> их проведением»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:rsidR="00362244" w:rsidRPr="002B39C3" w:rsidRDefault="00362244" w:rsidP="00362244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:rsidR="00362244" w:rsidRPr="008443BA" w:rsidRDefault="00362244" w:rsidP="00FC123C">
      <w:pPr>
        <w:contextualSpacing/>
        <w:jc w:val="center"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4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A4144E" w:rsidRDefault="00362244" w:rsidP="00A4144E">
      <w:pPr>
        <w:pStyle w:val="a7"/>
        <w:numPr>
          <w:ilvl w:val="0"/>
          <w:numId w:val="10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:rsidR="00362244" w:rsidRPr="00826ED5" w:rsidRDefault="00362244" w:rsidP="00362244">
      <w:pPr>
        <w:pStyle w:val="a7"/>
        <w:ind w:left="1287"/>
        <w:rPr>
          <w:b/>
          <w:sz w:val="28"/>
          <w:szCs w:val="28"/>
          <w:lang w:val="ru-RU"/>
        </w:rPr>
      </w:pPr>
    </w:p>
    <w:tbl>
      <w:tblPr>
        <w:tblW w:w="1002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90"/>
        <w:gridCol w:w="3931"/>
      </w:tblGrid>
      <w:tr w:rsidR="00A4144E" w:rsidRPr="00A4144E" w:rsidTr="00A4144E">
        <w:trPr>
          <w:trHeight w:val="1098"/>
        </w:trPr>
        <w:tc>
          <w:tcPr>
            <w:tcW w:w="3005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Критерии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31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Методы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A4144E" w:rsidRPr="00116F82" w:rsidTr="00A4144E">
        <w:trPr>
          <w:trHeight w:val="698"/>
        </w:trPr>
        <w:tc>
          <w:tcPr>
            <w:tcW w:w="3005" w:type="dxa"/>
          </w:tcPr>
          <w:p w:rsidR="00A4144E" w:rsidRPr="00A4144E" w:rsidRDefault="00A4144E" w:rsidP="00B409C9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01.</w:t>
            </w:r>
            <w:r w:rsidRPr="00A4144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4144E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A4144E" w:rsidRPr="00A4144E" w:rsidRDefault="00A4144E" w:rsidP="00B409C9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A4144E">
              <w:rPr>
                <w:rFonts w:eastAsia="Calibri"/>
                <w:bCs/>
                <w:sz w:val="24"/>
                <w:szCs w:val="24"/>
              </w:rPr>
              <w:t> 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Оперативность поиска, результативность анализа и интерпретации информации и ее использование для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качественного выполнения профессиональных задач, профессионального и личностного развития.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учебной и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A4144E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A4144E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A4144E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A4144E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A4144E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A4144E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умения презентовать идеи открытия собственного дела в профессиональной деятельности.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знаний и умений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2.1.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Оценивать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кредитоспособность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 расчете максимального размера кредита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2.2.</w:t>
            </w:r>
            <w:r w:rsidRPr="00A4144E">
              <w:rPr>
                <w:sz w:val="24"/>
                <w:szCs w:val="24"/>
                <w:lang w:val="ru-RU"/>
              </w:rPr>
              <w:tab/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выдачу кредитов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оформлении выдачи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2.3.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Осуществлять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сопровождение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выданных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кредитов</w:t>
            </w:r>
            <w:proofErr w:type="spellEnd"/>
          </w:p>
          <w:p w:rsidR="00A4144E" w:rsidRPr="00A4144E" w:rsidRDefault="00A4144E" w:rsidP="00B409C9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профессиональных знаний при </w:t>
            </w:r>
            <w:r w:rsidRPr="00A4144E">
              <w:rPr>
                <w:sz w:val="24"/>
                <w:szCs w:val="24"/>
                <w:lang w:val="ru-RU"/>
              </w:rPr>
              <w:tab/>
              <w:t>сопровождении выданных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>ПК 2.4.</w:t>
            </w:r>
            <w:r w:rsidRPr="00A4144E">
              <w:rPr>
                <w:sz w:val="24"/>
                <w:szCs w:val="24"/>
                <w:lang w:val="ru-RU"/>
              </w:rPr>
              <w:tab/>
              <w:t>Проводить операции на рынке межбанковских кредитов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проведении операций на рынке межбанковских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116F82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2.5.</w:t>
            </w:r>
            <w:r w:rsidRPr="00A4144E">
              <w:rPr>
                <w:sz w:val="24"/>
                <w:szCs w:val="24"/>
                <w:lang w:val="ru-RU"/>
              </w:rPr>
              <w:tab/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Формировать и регулировать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резервы на возможные потери по кредитам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формировании и регулировании резервов на возможные потери по кредитам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:rsidR="0095534E" w:rsidRPr="0092133D" w:rsidRDefault="0095534E" w:rsidP="0092133D">
      <w:pPr>
        <w:jc w:val="center"/>
        <w:rPr>
          <w:sz w:val="28"/>
          <w:szCs w:val="28"/>
          <w:lang w:val="ru-RU"/>
        </w:rPr>
      </w:pPr>
    </w:p>
    <w:sectPr w:rsidR="0095534E" w:rsidRPr="0092133D" w:rsidSect="009213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AA" w:rsidRDefault="007F09AA" w:rsidP="00E136E0">
      <w:r>
        <w:separator/>
      </w:r>
    </w:p>
  </w:endnote>
  <w:endnote w:type="continuationSeparator" w:id="0">
    <w:p w:rsidR="007F09AA" w:rsidRDefault="007F09AA" w:rsidP="00E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409C9" w:rsidRPr="00B85437" w:rsidRDefault="00B409C9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116F82">
          <w:rPr>
            <w:noProof/>
            <w:sz w:val="28"/>
            <w:szCs w:val="28"/>
          </w:rPr>
          <w:t>1</w:t>
        </w:r>
        <w:r w:rsidRPr="00B85437">
          <w:rPr>
            <w:sz w:val="28"/>
            <w:szCs w:val="28"/>
          </w:rPr>
          <w:fldChar w:fldCharType="end"/>
        </w:r>
      </w:p>
    </w:sdtContent>
  </w:sdt>
  <w:p w:rsidR="00B409C9" w:rsidRDefault="00B409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AA" w:rsidRDefault="007F09AA" w:rsidP="00E136E0">
      <w:r>
        <w:separator/>
      </w:r>
    </w:p>
  </w:footnote>
  <w:footnote w:type="continuationSeparator" w:id="0">
    <w:p w:rsidR="007F09AA" w:rsidRDefault="007F09AA" w:rsidP="00E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6" type="#_x0000_t75" style="width:1446pt;height:785.25pt;visibility:visible;mso-wrap-style:square" o:bullet="t">
        <v:imagedata r:id="rId1" o:title="" croptop="18241f" cropbottom="35512f" cropleft="19831f" cropright="31841f"/>
      </v:shape>
    </w:pict>
  </w:numPicBullet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B24B63"/>
    <w:multiLevelType w:val="hybridMultilevel"/>
    <w:tmpl w:val="CB9A72F8"/>
    <w:lvl w:ilvl="0" w:tplc="25D4BC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91C6B"/>
    <w:multiLevelType w:val="hybridMultilevel"/>
    <w:tmpl w:val="82F8D3A4"/>
    <w:lvl w:ilvl="0" w:tplc="D8A2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D0B7C1D"/>
    <w:multiLevelType w:val="hybridMultilevel"/>
    <w:tmpl w:val="742A11E2"/>
    <w:lvl w:ilvl="0" w:tplc="499A0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CC8"/>
    <w:rsid w:val="00002B2A"/>
    <w:rsid w:val="00012FEA"/>
    <w:rsid w:val="00044E03"/>
    <w:rsid w:val="000542CC"/>
    <w:rsid w:val="000D0C77"/>
    <w:rsid w:val="000E2171"/>
    <w:rsid w:val="0011457C"/>
    <w:rsid w:val="00116F82"/>
    <w:rsid w:val="00127BA3"/>
    <w:rsid w:val="001527B0"/>
    <w:rsid w:val="00174A0C"/>
    <w:rsid w:val="00186940"/>
    <w:rsid w:val="00191B2E"/>
    <w:rsid w:val="002B39C3"/>
    <w:rsid w:val="002C3A28"/>
    <w:rsid w:val="00343BAA"/>
    <w:rsid w:val="003455B8"/>
    <w:rsid w:val="00362244"/>
    <w:rsid w:val="00382575"/>
    <w:rsid w:val="003E7D97"/>
    <w:rsid w:val="00416808"/>
    <w:rsid w:val="00476B9E"/>
    <w:rsid w:val="004956F5"/>
    <w:rsid w:val="004E7B8E"/>
    <w:rsid w:val="00511CEE"/>
    <w:rsid w:val="00535C18"/>
    <w:rsid w:val="005377CF"/>
    <w:rsid w:val="00546528"/>
    <w:rsid w:val="005628A2"/>
    <w:rsid w:val="0058034F"/>
    <w:rsid w:val="0058099E"/>
    <w:rsid w:val="00587186"/>
    <w:rsid w:val="005A49A8"/>
    <w:rsid w:val="005D01B0"/>
    <w:rsid w:val="005E7A81"/>
    <w:rsid w:val="006517D5"/>
    <w:rsid w:val="00684927"/>
    <w:rsid w:val="00696ED0"/>
    <w:rsid w:val="006A03D2"/>
    <w:rsid w:val="006B6B20"/>
    <w:rsid w:val="006D5F76"/>
    <w:rsid w:val="006E3CE7"/>
    <w:rsid w:val="00727C7A"/>
    <w:rsid w:val="007310A9"/>
    <w:rsid w:val="0075320E"/>
    <w:rsid w:val="007752DE"/>
    <w:rsid w:val="007B0D37"/>
    <w:rsid w:val="007C32AC"/>
    <w:rsid w:val="007F09AA"/>
    <w:rsid w:val="008043E1"/>
    <w:rsid w:val="008B260C"/>
    <w:rsid w:val="008C3F67"/>
    <w:rsid w:val="009110C3"/>
    <w:rsid w:val="00916BD3"/>
    <w:rsid w:val="0092133D"/>
    <w:rsid w:val="00936BB5"/>
    <w:rsid w:val="00937A10"/>
    <w:rsid w:val="0095534E"/>
    <w:rsid w:val="00960F1C"/>
    <w:rsid w:val="00977137"/>
    <w:rsid w:val="009A4B54"/>
    <w:rsid w:val="009C40CD"/>
    <w:rsid w:val="009E2619"/>
    <w:rsid w:val="009F4CC8"/>
    <w:rsid w:val="009F5407"/>
    <w:rsid w:val="009F5A2E"/>
    <w:rsid w:val="00A4144E"/>
    <w:rsid w:val="00A90830"/>
    <w:rsid w:val="00B061B5"/>
    <w:rsid w:val="00B071A0"/>
    <w:rsid w:val="00B409C9"/>
    <w:rsid w:val="00B4498C"/>
    <w:rsid w:val="00B774A4"/>
    <w:rsid w:val="00B84308"/>
    <w:rsid w:val="00BB6C14"/>
    <w:rsid w:val="00BD51AC"/>
    <w:rsid w:val="00C06773"/>
    <w:rsid w:val="00C07FF6"/>
    <w:rsid w:val="00C92E10"/>
    <w:rsid w:val="00CB1A7C"/>
    <w:rsid w:val="00CD12D7"/>
    <w:rsid w:val="00D018B0"/>
    <w:rsid w:val="00D3207E"/>
    <w:rsid w:val="00D44A58"/>
    <w:rsid w:val="00E136E0"/>
    <w:rsid w:val="00E62C34"/>
    <w:rsid w:val="00E94490"/>
    <w:rsid w:val="00EC14EB"/>
    <w:rsid w:val="00EE5B7C"/>
    <w:rsid w:val="00F07655"/>
    <w:rsid w:val="00F129F3"/>
    <w:rsid w:val="00F80C57"/>
    <w:rsid w:val="00F85974"/>
    <w:rsid w:val="00FC123C"/>
    <w:rsid w:val="00FC5C9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43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6E3C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4333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aero.garan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28</Pages>
  <Words>8905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30</cp:revision>
  <cp:lastPrinted>2022-07-05T06:49:00Z</cp:lastPrinted>
  <dcterms:created xsi:type="dcterms:W3CDTF">2021-08-13T03:09:00Z</dcterms:created>
  <dcterms:modified xsi:type="dcterms:W3CDTF">2025-11-20T05:08:00Z</dcterms:modified>
</cp:coreProperties>
</file>